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41" w:rsidRDefault="00A72DBE" w:rsidP="005D0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7. </w:t>
      </w:r>
      <w:r w:rsidR="001A3F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Морфологические нормы.</w:t>
      </w:r>
      <w:r w:rsidR="001A3F4E" w:rsidRPr="001A3F4E">
        <w:t xml:space="preserve"> </w:t>
      </w:r>
      <w:r w:rsidR="001A3F4E" w:rsidRPr="001A3F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Ошибка в образовании формы слова</w:t>
      </w:r>
    </w:p>
    <w:p w:rsidR="001A3F4E" w:rsidRDefault="001A3F4E" w:rsidP="001A3F4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proofErr w:type="gramStart"/>
      <w:r w:rsidRPr="001A3F4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7 проверяет:    </w:t>
      </w:r>
      <w:r w:rsidRPr="001A3F4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1) Формы существительных (</w:t>
      </w:r>
      <w:proofErr w:type="spellStart"/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И.п</w:t>
      </w:r>
      <w:proofErr w:type="spellEnd"/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множественного числа и </w:t>
      </w:r>
      <w:proofErr w:type="spellStart"/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Р.п</w:t>
      </w:r>
      <w:proofErr w:type="spellEnd"/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 множественного числа, а также род некоторых существительных. </w:t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br/>
        <w:t>2) Степени сравнения прилагательных (сравнительная и превосходная степень). </w:t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br/>
        <w:t>3) Склонение всех разрядов числительных по падежам. </w:t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br/>
        <w:t>4) Склонение местоимений по падежам. </w:t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br/>
        <w:t>5) Формы глаголов (повелительное наклонение, форма будущего времени, прошедшего времени и настоящего времени). </w:t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br/>
        <w:t>6) Формы образования причастий. </w:t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br/>
        <w:t>7) Формы образования</w:t>
      </w:r>
      <w:proofErr w:type="gramEnd"/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деепричастий.</w:t>
      </w:r>
    </w:p>
    <w:p w:rsidR="001A3F4E" w:rsidRDefault="001A3F4E" w:rsidP="00A72D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Формулировка задания 7 в ЕГЭ по русскому: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u w:val="single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u w:val="single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урожай ПОМИДОРОВ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БЛИЖАЙШАЯ станция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у наших ВОРОТ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нет ПОЛТОРАСТА рублей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детские ДОКТОРА</w:t>
      </w:r>
    </w:p>
    <w:p w:rsid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u w:val="single"/>
          <w:lang w:eastAsia="ru-RU"/>
        </w:rPr>
        <w:t>Ответ:</w:t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полутораста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Алгоритм выполнения: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1) Внимательно прочитайте задание. Важно </w:t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u w:val="single"/>
          <w:lang w:eastAsia="ru-RU"/>
        </w:rPr>
        <w:t>именно исправить</w:t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ошибку, а не только найти.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2) Определите части речи выделенных слов. От части речи зависит правило. 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3) Вспомните правило, соответствующее каждой части речи, если оно есть. 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3) Действуйте методом исключения. Лучше всего начать с прилагательных, числительных, глаголов, а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потом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прейти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к</w:t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существительны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м</w:t>
      </w: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, так как там </w:t>
      </w:r>
      <w:proofErr w:type="spellStart"/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бОльшее</w:t>
      </w:r>
      <w:proofErr w:type="spellEnd"/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количество информации. </w:t>
      </w:r>
    </w:p>
    <w:p w:rsidR="001A3F4E" w:rsidRPr="001A3F4E" w:rsidRDefault="001A3F4E" w:rsidP="001A3F4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1A3F4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4) После того как ошибка будет найдена, не забудьте: вписать в окно ответа необ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ходимо уже ИСПРАВЛЕННЫЙ вариан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он должен быть только </w:t>
      </w:r>
      <w:r w:rsidRPr="001A3F4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один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:rsidR="005F118C" w:rsidRPr="00A72DBE" w:rsidRDefault="005F118C" w:rsidP="005F118C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0" w:firstLine="360"/>
        <w:contextualSpacing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72DB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Употребление имен числительных</w:t>
      </w:r>
    </w:p>
    <w:p w:rsidR="005F118C" w:rsidRPr="005D09AB" w:rsidRDefault="005F118C" w:rsidP="005F1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склонения</w:t>
      </w:r>
    </w:p>
    <w:tbl>
      <w:tblPr>
        <w:tblW w:w="10490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5F118C" w:rsidRPr="005D09AB" w:rsidTr="00894BA3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склонении составных </w:t>
            </w:r>
            <w:r w:rsidRPr="005D0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количественных</w:t>
            </w:r>
            <w:r w:rsidRPr="005D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(сколько?) числительных должны изменяться </w:t>
            </w:r>
            <w:r w:rsidRPr="005D0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 w:rsidRPr="005D0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E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компоненты, входящие в их состав</w:t>
            </w:r>
            <w:r w:rsidRPr="005D0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</w:t>
            </w:r>
            <w:r w:rsidRPr="005E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ью</w:t>
            </w:r>
            <w:r w:rsidRPr="005E6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</w:t>
            </w:r>
            <w:r w:rsidRPr="005E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F1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(сколькими?) шест</w:t>
            </w:r>
            <w:r w:rsidRPr="005F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ью</w:t>
            </w:r>
            <w:r w:rsidRPr="005F1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5F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ами </w:t>
            </w:r>
            <w:r w:rsidRPr="005F1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  <w:r w:rsidRPr="005F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ью</w:t>
            </w:r>
            <w:r w:rsidRPr="005F1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</w:t>
            </w:r>
            <w:r w:rsidRPr="005F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ью</w:t>
            </w:r>
            <w:r w:rsidRPr="005F1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</w:t>
            </w:r>
            <w:r w:rsidRPr="005F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емя  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склонении составных </w:t>
            </w:r>
            <w:r w:rsidRPr="005D0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порядковых</w:t>
            </w:r>
            <w:r w:rsidRPr="005D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5D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Start"/>
            <w:r w:rsidRPr="005D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счету?) числительных </w:t>
            </w:r>
            <w:r w:rsidRPr="005D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 </w:t>
            </w:r>
            <w:r w:rsidRPr="005D0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последнее </w:t>
            </w:r>
            <w:r w:rsidRPr="005F1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слово. </w:t>
            </w:r>
            <w:r w:rsidRPr="005D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в (которой?) </w:t>
            </w:r>
            <w:r w:rsidRPr="005F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двести</w:t>
            </w:r>
            <w:r w:rsidRPr="005D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четырнадцат</w:t>
            </w:r>
            <w:r w:rsidRPr="005F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</w:t>
            </w:r>
            <w:r w:rsidRPr="005D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комнате.</w:t>
            </w:r>
          </w:p>
        </w:tc>
      </w:tr>
    </w:tbl>
    <w:p w:rsidR="005F118C" w:rsidRPr="005D09AB" w:rsidRDefault="005F118C" w:rsidP="005F1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запомните формы косвенных падежей некоторых числительных</w:t>
      </w:r>
    </w:p>
    <w:tbl>
      <w:tblPr>
        <w:tblW w:w="11057" w:type="dxa"/>
        <w:tblInd w:w="-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116"/>
        <w:gridCol w:w="1368"/>
        <w:gridCol w:w="1978"/>
        <w:gridCol w:w="2990"/>
        <w:gridCol w:w="1385"/>
        <w:gridCol w:w="1227"/>
      </w:tblGrid>
      <w:tr w:rsidR="005F118C" w:rsidRPr="005D09AB" w:rsidTr="00894BA3">
        <w:tc>
          <w:tcPr>
            <w:tcW w:w="11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                                  50-80                          200-400                                         500-900</w:t>
            </w:r>
          </w:p>
        </w:tc>
      </w:tr>
      <w:tr w:rsidR="005F118C" w:rsidRPr="005D09AB" w:rsidTr="00894BA3">
        <w:trPr>
          <w:trHeight w:val="170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</w:t>
            </w:r>
            <w:proofErr w:type="spellEnd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Д.п</w:t>
            </w:r>
            <w:proofErr w:type="spellEnd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</w:t>
            </w:r>
            <w:proofErr w:type="spellEnd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Т.п.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двум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</w:t>
            </w:r>
            <w:proofErr w:type="gramStart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gramEnd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ух)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двумя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четырем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 (</w:t>
            </w:r>
            <w:proofErr w:type="spellStart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</w:t>
            </w:r>
            <w:proofErr w:type="spellEnd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четырьмя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восемьдесят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восьмидесяти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восьмидесяти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восемьдесят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восьмьюдесятью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восьмидесяти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двести                   триста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двухсот                 трехсот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двумстам              тремстам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двести                   триста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двумястами          тремястами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двухстах               трехстах  </w:t>
            </w:r>
            <w:proofErr w:type="gramEnd"/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пятьсот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пятисот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пятистам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пятьсот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пятьюстами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пятистах</w:t>
            </w:r>
            <w:proofErr w:type="gramEnd"/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ind w:lef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тысяча</w:t>
            </w:r>
          </w:p>
          <w:p w:rsidR="005F118C" w:rsidRPr="005D09AB" w:rsidRDefault="005F118C" w:rsidP="00894BA3">
            <w:pPr>
              <w:spacing w:after="0" w:line="240" w:lineRule="auto"/>
              <w:ind w:lef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тысячи</w:t>
            </w:r>
          </w:p>
          <w:p w:rsidR="005F118C" w:rsidRPr="005D09AB" w:rsidRDefault="005F118C" w:rsidP="00894BA3">
            <w:pPr>
              <w:spacing w:after="0" w:line="240" w:lineRule="auto"/>
              <w:ind w:lef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тысяче</w:t>
            </w:r>
          </w:p>
          <w:p w:rsidR="005F118C" w:rsidRPr="005D09AB" w:rsidRDefault="005F118C" w:rsidP="00894BA3">
            <w:pPr>
              <w:spacing w:after="0" w:line="240" w:lineRule="auto"/>
              <w:ind w:lef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тысячу</w:t>
            </w:r>
          </w:p>
          <w:p w:rsidR="005F118C" w:rsidRPr="005D09AB" w:rsidRDefault="005F118C" w:rsidP="00894BA3">
            <w:pPr>
              <w:spacing w:after="0" w:line="240" w:lineRule="auto"/>
              <w:ind w:lef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тысячью</w:t>
            </w:r>
          </w:p>
          <w:p w:rsidR="005F118C" w:rsidRPr="005D09AB" w:rsidRDefault="005F118C" w:rsidP="00894BA3">
            <w:pPr>
              <w:spacing w:after="0" w:line="240" w:lineRule="auto"/>
              <w:ind w:lef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тысяче</w:t>
            </w:r>
          </w:p>
        </w:tc>
      </w:tr>
      <w:tr w:rsidR="005F118C" w:rsidRPr="005D09AB" w:rsidTr="00894BA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–В.</w:t>
            </w:r>
          </w:p>
          <w:p w:rsidR="005F118C" w:rsidRPr="005D09AB" w:rsidRDefault="005F118C" w:rsidP="00894B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Р.Д.Т.</w:t>
            </w:r>
            <w:proofErr w:type="gramStart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</w:t>
            </w:r>
          </w:p>
          <w:p w:rsidR="005F118C" w:rsidRPr="005D09AB" w:rsidRDefault="005F118C" w:rsidP="00894B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сорока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девяносто</w:t>
            </w:r>
          </w:p>
          <w:p w:rsidR="005F118C" w:rsidRPr="005D09AB" w:rsidRDefault="005F118C" w:rsidP="00894B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девяноста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</w:t>
            </w:r>
          </w:p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полтора</w:t>
            </w:r>
            <w:proofErr w:type="gramStart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gramEnd"/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ы)</w:t>
            </w:r>
          </w:p>
          <w:p w:rsidR="005F118C" w:rsidRPr="005D09AB" w:rsidRDefault="005F118C" w:rsidP="00894B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r w:rsidRPr="005F11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полтораста</w:t>
            </w:r>
          </w:p>
          <w:p w:rsidR="005F118C" w:rsidRPr="005D09AB" w:rsidRDefault="005F118C" w:rsidP="00894B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r w:rsidRPr="005F11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5D0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тораста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18C" w:rsidRPr="005D09AB" w:rsidRDefault="005F118C" w:rsidP="008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F118C" w:rsidRPr="009F20A1" w:rsidRDefault="005F118C" w:rsidP="005F11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20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Варианты собирательных и количественных числительных</w:t>
      </w:r>
    </w:p>
    <w:p w:rsidR="005F118C" w:rsidRPr="009F20A1" w:rsidRDefault="005F118C" w:rsidP="005F1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обозначения количества иногда используют </w:t>
      </w:r>
      <w:r w:rsidRPr="009F20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собирательные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числительные</w:t>
      </w:r>
      <w:r w:rsidRPr="009F2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20A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(двое, трое, четверо, пятеро, шестеро, семеро, восьмеро, девятеро).</w:t>
      </w:r>
      <w:proofErr w:type="gramEnd"/>
      <w:r w:rsidRPr="009F20A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9F20A1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последних мы практически не используем. Собирательные числительные используются ограниченно</w:t>
      </w:r>
      <w:r w:rsidRPr="009F20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118C" w:rsidRPr="009F20A1" w:rsidRDefault="005F118C" w:rsidP="005F1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Употребление собирательных числительных</w:t>
      </w:r>
    </w:p>
    <w:tbl>
      <w:tblPr>
        <w:tblStyle w:val="a5"/>
        <w:tblW w:w="10800" w:type="dxa"/>
        <w:tblInd w:w="-34" w:type="dxa"/>
        <w:tblLook w:val="01E0" w:firstRow="1" w:lastRow="1" w:firstColumn="1" w:lastColumn="1" w:noHBand="0" w:noVBand="0"/>
      </w:tblPr>
      <w:tblGrid>
        <w:gridCol w:w="10800"/>
      </w:tblGrid>
      <w:tr w:rsidR="005F118C" w:rsidRPr="009F20A1" w:rsidTr="00894BA3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C" w:rsidRPr="009F20A1" w:rsidRDefault="005F118C" w:rsidP="00894BA3">
            <w:pPr>
              <w:rPr>
                <w:b/>
              </w:rPr>
            </w:pPr>
            <w:r w:rsidRPr="009F20A1">
              <w:rPr>
                <w:b/>
              </w:rPr>
              <w:t>Собирательные числительные (двое, трое и т.д.) могут употребляться:</w:t>
            </w:r>
          </w:p>
          <w:p w:rsidR="005F118C" w:rsidRPr="009F20A1" w:rsidRDefault="005F118C" w:rsidP="00894BA3">
            <w:pPr>
              <w:rPr>
                <w:sz w:val="22"/>
              </w:rPr>
            </w:pPr>
            <w:r w:rsidRPr="009F20A1">
              <w:t xml:space="preserve">- </w:t>
            </w:r>
            <w:r w:rsidRPr="009F20A1">
              <w:rPr>
                <w:sz w:val="22"/>
              </w:rPr>
              <w:t>со словами, обозначающими лиц мужского пола (двое братьев);</w:t>
            </w:r>
          </w:p>
          <w:p w:rsidR="005F118C" w:rsidRPr="009F20A1" w:rsidRDefault="005F118C" w:rsidP="00894BA3">
            <w:pPr>
              <w:rPr>
                <w:sz w:val="22"/>
              </w:rPr>
            </w:pPr>
            <w:r w:rsidRPr="009F20A1">
              <w:rPr>
                <w:sz w:val="22"/>
              </w:rPr>
              <w:t>- с прилагательными, перешедшими в существительные (трое военных);</w:t>
            </w:r>
          </w:p>
          <w:p w:rsidR="005F118C" w:rsidRPr="009F20A1" w:rsidRDefault="005F118C" w:rsidP="00894BA3">
            <w:pPr>
              <w:rPr>
                <w:sz w:val="22"/>
              </w:rPr>
            </w:pPr>
            <w:proofErr w:type="gramStart"/>
            <w:r w:rsidRPr="009F20A1">
              <w:rPr>
                <w:sz w:val="22"/>
              </w:rPr>
              <w:t>- со словами, не имеющими форм ед. числа (трое ножниц, двое суток, но: пять, шесть ….суток);</w:t>
            </w:r>
            <w:proofErr w:type="gramEnd"/>
          </w:p>
          <w:p w:rsidR="005F118C" w:rsidRPr="009F20A1" w:rsidRDefault="005F118C" w:rsidP="00894BA3">
            <w:pPr>
              <w:rPr>
                <w:sz w:val="22"/>
              </w:rPr>
            </w:pPr>
            <w:r w:rsidRPr="009F20A1">
              <w:rPr>
                <w:sz w:val="22"/>
              </w:rPr>
              <w:t>- со словами «дети, ребята, люди» (двое ребят);</w:t>
            </w:r>
          </w:p>
          <w:p w:rsidR="005F118C" w:rsidRPr="009F20A1" w:rsidRDefault="005F118C" w:rsidP="00894BA3">
            <w:pPr>
              <w:rPr>
                <w:sz w:val="22"/>
              </w:rPr>
            </w:pPr>
            <w:r w:rsidRPr="009F20A1">
              <w:rPr>
                <w:sz w:val="22"/>
              </w:rPr>
              <w:t>- со словами, обозначающими детенышей животных (семеро козлят);</w:t>
            </w:r>
          </w:p>
          <w:p w:rsidR="005F118C" w:rsidRPr="009F20A1" w:rsidRDefault="005F118C" w:rsidP="00894BA3">
            <w:pPr>
              <w:rPr>
                <w:sz w:val="22"/>
              </w:rPr>
            </w:pPr>
            <w:r w:rsidRPr="009F20A1">
              <w:rPr>
                <w:sz w:val="22"/>
              </w:rPr>
              <w:t>- с личными местоимениями (их было пятеро).</w:t>
            </w:r>
          </w:p>
          <w:p w:rsidR="005F118C" w:rsidRPr="009F20A1" w:rsidRDefault="005F118C" w:rsidP="00894BA3">
            <w:pPr>
              <w:rPr>
                <w:b/>
                <w:sz w:val="22"/>
              </w:rPr>
            </w:pPr>
            <w:r w:rsidRPr="009F20A1">
              <w:rPr>
                <w:b/>
                <w:sz w:val="22"/>
              </w:rPr>
              <w:t>Собирательные числительные не употребляются:</w:t>
            </w:r>
          </w:p>
          <w:p w:rsidR="005F118C" w:rsidRPr="009F20A1" w:rsidRDefault="005F118C" w:rsidP="00894BA3">
            <w:pPr>
              <w:rPr>
                <w:sz w:val="22"/>
              </w:rPr>
            </w:pPr>
            <w:r w:rsidRPr="009F20A1">
              <w:rPr>
                <w:sz w:val="22"/>
              </w:rPr>
              <w:t xml:space="preserve">- со словами, обозначающими лиц женского пола (ошибочно </w:t>
            </w:r>
            <w:proofErr w:type="gramStart"/>
            <w:r w:rsidRPr="009F20A1">
              <w:rPr>
                <w:sz w:val="22"/>
              </w:rPr>
              <w:t>двое сестер</w:t>
            </w:r>
            <w:proofErr w:type="gramEnd"/>
            <w:r w:rsidRPr="009F20A1">
              <w:rPr>
                <w:sz w:val="22"/>
              </w:rPr>
              <w:t>);</w:t>
            </w:r>
          </w:p>
          <w:p w:rsidR="005F118C" w:rsidRPr="009F20A1" w:rsidRDefault="005F118C" w:rsidP="00894BA3">
            <w:r w:rsidRPr="009F20A1">
              <w:rPr>
                <w:sz w:val="22"/>
              </w:rPr>
              <w:t>- со словами, обозначающими взрослых животных (ошибочно трое быков).</w:t>
            </w:r>
          </w:p>
        </w:tc>
      </w:tr>
    </w:tbl>
    <w:p w:rsidR="005F118C" w:rsidRPr="009F20A1" w:rsidRDefault="005F118C" w:rsidP="005F118C">
      <w:pPr>
        <w:shd w:val="clear" w:color="auto" w:fill="FFFFFF"/>
        <w:tabs>
          <w:tab w:val="right" w:pos="2726"/>
        </w:tabs>
        <w:spacing w:after="0" w:line="26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ОБРАТИТЕ ВНИМАНИЕ: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8"/>
      </w:tblGrid>
      <w:tr w:rsidR="005F118C" w:rsidRPr="009F20A1" w:rsidTr="00894BA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C" w:rsidRPr="009F20A1" w:rsidRDefault="005F118C" w:rsidP="00894BA3">
            <w:pPr>
              <w:tabs>
                <w:tab w:val="left" w:pos="2558"/>
                <w:tab w:val="left" w:pos="5098"/>
              </w:tabs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A1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 род</w:t>
            </w:r>
          </w:p>
          <w:p w:rsidR="005F118C" w:rsidRPr="009F20A1" w:rsidRDefault="005F118C" w:rsidP="00894BA3">
            <w:pPr>
              <w:tabs>
                <w:tab w:val="left" w:pos="2558"/>
                <w:tab w:val="left" w:pos="5098"/>
              </w:tabs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два ученика </w:t>
            </w:r>
            <w:r w:rsidRPr="009F20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9F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двое учеников</w:t>
            </w:r>
          </w:p>
          <w:p w:rsidR="005F118C" w:rsidRPr="009F20A1" w:rsidRDefault="005F118C" w:rsidP="00894BA3">
            <w:pPr>
              <w:tabs>
                <w:tab w:val="left" w:pos="2558"/>
                <w:tab w:val="left" w:pos="5098"/>
              </w:tabs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три студента </w:t>
            </w:r>
            <w:r w:rsidRPr="009F20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9F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трое студентов</w:t>
            </w:r>
          </w:p>
          <w:p w:rsidR="005F118C" w:rsidRPr="009F20A1" w:rsidRDefault="005F118C" w:rsidP="00894BA3">
            <w:pPr>
              <w:tabs>
                <w:tab w:val="left" w:pos="2558"/>
                <w:tab w:val="left" w:pos="5098"/>
              </w:tabs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четыре брата </w:t>
            </w:r>
            <w:r w:rsidRPr="009F20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9F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четверо братьев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C" w:rsidRPr="009F20A1" w:rsidRDefault="005F118C" w:rsidP="00894BA3">
            <w:pPr>
              <w:tabs>
                <w:tab w:val="left" w:pos="2558"/>
                <w:tab w:val="left" w:pos="5098"/>
              </w:tabs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A1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род</w:t>
            </w:r>
          </w:p>
          <w:p w:rsidR="005F118C" w:rsidRPr="009F20A1" w:rsidRDefault="005F118C" w:rsidP="00894BA3">
            <w:pPr>
              <w:tabs>
                <w:tab w:val="left" w:pos="2558"/>
                <w:tab w:val="left" w:pos="5098"/>
              </w:tabs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две ученицы</w:t>
            </w:r>
          </w:p>
          <w:p w:rsidR="005F118C" w:rsidRPr="009F20A1" w:rsidRDefault="005F118C" w:rsidP="00894BA3">
            <w:pPr>
              <w:tabs>
                <w:tab w:val="left" w:pos="2558"/>
                <w:tab w:val="left" w:pos="5098"/>
              </w:tabs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 студентки</w:t>
            </w:r>
          </w:p>
          <w:p w:rsidR="005F118C" w:rsidRPr="009F20A1" w:rsidRDefault="005F118C" w:rsidP="00894BA3">
            <w:pPr>
              <w:tabs>
                <w:tab w:val="left" w:pos="2558"/>
                <w:tab w:val="left" w:pos="5098"/>
              </w:tabs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четыре сестры</w:t>
            </w:r>
          </w:p>
        </w:tc>
      </w:tr>
    </w:tbl>
    <w:p w:rsidR="005F118C" w:rsidRDefault="005F118C" w:rsidP="005F118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F118C" w:rsidRPr="009F20A1" w:rsidRDefault="005F118C" w:rsidP="005F118C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Числительное </w:t>
      </w:r>
      <w:r w:rsidRPr="009F20A1">
        <w:rPr>
          <w:rFonts w:ascii="Times New Roman" w:hAnsi="Times New Roman" w:cs="Times New Roman"/>
        </w:rPr>
        <w:t xml:space="preserve"> </w:t>
      </w:r>
      <w:r w:rsidRPr="009F20A1">
        <w:rPr>
          <w:rFonts w:ascii="Times New Roman" w:hAnsi="Times New Roman" w:cs="Times New Roman"/>
          <w:b/>
        </w:rPr>
        <w:t>ОБА</w:t>
      </w:r>
      <w:r w:rsidRPr="009F20A1">
        <w:rPr>
          <w:rFonts w:ascii="Times New Roman" w:hAnsi="Times New Roman" w:cs="Times New Roman"/>
        </w:rPr>
        <w:t xml:space="preserve"> имеет две формы:</w:t>
      </w:r>
    </w:p>
    <w:p w:rsidR="005F118C" w:rsidRPr="009F20A1" w:rsidRDefault="005F118C" w:rsidP="005F11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20A1">
        <w:rPr>
          <w:rFonts w:ascii="Times New Roman" w:hAnsi="Times New Roman" w:cs="Times New Roman"/>
          <w:b/>
        </w:rPr>
        <w:t>м.р</w:t>
      </w:r>
      <w:proofErr w:type="spellEnd"/>
      <w:r w:rsidRPr="009F20A1">
        <w:rPr>
          <w:rFonts w:ascii="Times New Roman" w:hAnsi="Times New Roman" w:cs="Times New Roman"/>
          <w:b/>
        </w:rPr>
        <w:t xml:space="preserve">. и </w:t>
      </w:r>
      <w:proofErr w:type="spellStart"/>
      <w:r w:rsidRPr="009F20A1">
        <w:rPr>
          <w:rFonts w:ascii="Times New Roman" w:hAnsi="Times New Roman" w:cs="Times New Roman"/>
          <w:b/>
        </w:rPr>
        <w:t>ср.</w:t>
      </w:r>
      <w:proofErr w:type="gramStart"/>
      <w:r w:rsidRPr="009F20A1">
        <w:rPr>
          <w:rFonts w:ascii="Times New Roman" w:hAnsi="Times New Roman" w:cs="Times New Roman"/>
          <w:b/>
        </w:rPr>
        <w:t>р</w:t>
      </w:r>
      <w:proofErr w:type="spellEnd"/>
      <w:r w:rsidRPr="009F20A1">
        <w:rPr>
          <w:rFonts w:ascii="Times New Roman" w:hAnsi="Times New Roman" w:cs="Times New Roman"/>
        </w:rPr>
        <w:t xml:space="preserve">.                               </w:t>
      </w:r>
      <w:proofErr w:type="spellStart"/>
      <w:r w:rsidRPr="009F20A1">
        <w:rPr>
          <w:rFonts w:ascii="Times New Roman" w:hAnsi="Times New Roman" w:cs="Times New Roman"/>
          <w:b/>
        </w:rPr>
        <w:t>ж</w:t>
      </w:r>
      <w:proofErr w:type="gramEnd"/>
      <w:r w:rsidRPr="009F20A1">
        <w:rPr>
          <w:rFonts w:ascii="Times New Roman" w:hAnsi="Times New Roman" w:cs="Times New Roman"/>
          <w:b/>
        </w:rPr>
        <w:t>.р</w:t>
      </w:r>
      <w:proofErr w:type="spellEnd"/>
      <w:r w:rsidRPr="009F20A1">
        <w:rPr>
          <w:rFonts w:ascii="Times New Roman" w:hAnsi="Times New Roman" w:cs="Times New Roman"/>
          <w:b/>
        </w:rPr>
        <w:t>.</w:t>
      </w:r>
    </w:p>
    <w:p w:rsidR="005F118C" w:rsidRPr="009F20A1" w:rsidRDefault="005F118C" w:rsidP="005F118C">
      <w:pPr>
        <w:spacing w:after="0" w:line="240" w:lineRule="auto"/>
        <w:rPr>
          <w:rFonts w:ascii="Times New Roman" w:hAnsi="Times New Roman" w:cs="Times New Roman"/>
        </w:rPr>
      </w:pPr>
      <w:r w:rsidRPr="009F20A1">
        <w:rPr>
          <w:rFonts w:ascii="Times New Roman" w:hAnsi="Times New Roman" w:cs="Times New Roman"/>
        </w:rPr>
        <w:t xml:space="preserve">у </w:t>
      </w:r>
      <w:r w:rsidRPr="009F20A1">
        <w:rPr>
          <w:rFonts w:ascii="Times New Roman" w:hAnsi="Times New Roman" w:cs="Times New Roman"/>
          <w:b/>
        </w:rPr>
        <w:t>обоих</w:t>
      </w:r>
      <w:r w:rsidRPr="009F20A1">
        <w:rPr>
          <w:rFonts w:ascii="Times New Roman" w:hAnsi="Times New Roman" w:cs="Times New Roman"/>
        </w:rPr>
        <w:t xml:space="preserve"> братьев                   у </w:t>
      </w:r>
      <w:r w:rsidRPr="009F20A1">
        <w:rPr>
          <w:rFonts w:ascii="Times New Roman" w:hAnsi="Times New Roman" w:cs="Times New Roman"/>
          <w:b/>
        </w:rPr>
        <w:t>обеих</w:t>
      </w:r>
      <w:r w:rsidRPr="009F20A1">
        <w:rPr>
          <w:rFonts w:ascii="Times New Roman" w:hAnsi="Times New Roman" w:cs="Times New Roman"/>
        </w:rPr>
        <w:t xml:space="preserve"> сестер</w:t>
      </w:r>
    </w:p>
    <w:p w:rsidR="005F118C" w:rsidRPr="00F41B41" w:rsidRDefault="005F118C" w:rsidP="005F118C">
      <w:pPr>
        <w:spacing w:after="0" w:line="240" w:lineRule="auto"/>
        <w:rPr>
          <w:rFonts w:ascii="Times New Roman" w:hAnsi="Times New Roman" w:cs="Times New Roman"/>
        </w:rPr>
      </w:pPr>
      <w:r w:rsidRPr="009F20A1">
        <w:rPr>
          <w:rFonts w:ascii="Times New Roman" w:hAnsi="Times New Roman" w:cs="Times New Roman"/>
        </w:rPr>
        <w:t>у обоих окон</w:t>
      </w:r>
    </w:p>
    <w:p w:rsidR="005F118C" w:rsidRDefault="005F118C" w:rsidP="005F11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11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Числительные тысяча и миллион</w:t>
      </w:r>
      <w:r w:rsidRPr="005F118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Числительное тысяча склоняется как существительное 1-го склонения (тысяча, тысячи, тысяче, тысячу, тысячей, о тысяче)</w:t>
      </w:r>
    </w:p>
    <w:p w:rsidR="005F118C" w:rsidRDefault="005F118C" w:rsidP="005F11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5F118C">
        <w:rPr>
          <w:rFonts w:ascii="Times New Roman" w:hAnsi="Times New Roman" w:cs="Times New Roman"/>
          <w:sz w:val="21"/>
          <w:szCs w:val="21"/>
          <w:shd w:val="clear" w:color="auto" w:fill="FFFFFF"/>
        </w:rPr>
        <w:t>Числительное миллион склоняется как существительное 2-го склонения (миллион, миллиона, миллиону, миллион, миллионом, о миллионе) </w:t>
      </w:r>
    </w:p>
    <w:p w:rsidR="005F118C" w:rsidRPr="005F118C" w:rsidRDefault="005F118C" w:rsidP="005F118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5F118C">
        <w:rPr>
          <w:rFonts w:ascii="Times New Roman" w:hAnsi="Times New Roman" w:cs="Times New Roman"/>
          <w:b/>
          <w:bCs/>
          <w:sz w:val="23"/>
          <w:szCs w:val="23"/>
        </w:rPr>
        <w:t>4) Склонение дробных числительных</w:t>
      </w:r>
      <w:proofErr w:type="gramStart"/>
      <w:r w:rsidRPr="005F118C">
        <w:rPr>
          <w:rFonts w:ascii="Times New Roman" w:hAnsi="Times New Roman" w:cs="Times New Roman"/>
          <w:b/>
          <w:bCs/>
          <w:sz w:val="23"/>
          <w:szCs w:val="23"/>
        </w:rPr>
        <w:br/>
      </w:r>
      <w:r w:rsidRPr="005F118C">
        <w:rPr>
          <w:rFonts w:ascii="Times New Roman" w:hAnsi="Times New Roman" w:cs="Times New Roman"/>
          <w:bCs/>
          <w:sz w:val="23"/>
          <w:szCs w:val="23"/>
        </w:rPr>
        <w:t>В</w:t>
      </w:r>
      <w:proofErr w:type="gramEnd"/>
      <w:r w:rsidRPr="005F118C">
        <w:rPr>
          <w:rFonts w:ascii="Times New Roman" w:hAnsi="Times New Roman" w:cs="Times New Roman"/>
          <w:bCs/>
          <w:sz w:val="23"/>
          <w:szCs w:val="23"/>
        </w:rPr>
        <w:t xml:space="preserve"> дробных числительных числитель склоняется как целое число, а знаменатель – как порядковое числительное </w:t>
      </w:r>
      <w:r w:rsidRPr="005F118C">
        <w:rPr>
          <w:rFonts w:ascii="Times New Roman" w:hAnsi="Times New Roman" w:cs="Times New Roman"/>
          <w:bCs/>
          <w:sz w:val="23"/>
          <w:szCs w:val="23"/>
        </w:rPr>
        <w:br/>
        <w:t xml:space="preserve">Пять четвертых – </w:t>
      </w:r>
      <w:proofErr w:type="spellStart"/>
      <w:r w:rsidRPr="005F118C">
        <w:rPr>
          <w:rFonts w:ascii="Times New Roman" w:hAnsi="Times New Roman" w:cs="Times New Roman"/>
          <w:bCs/>
          <w:sz w:val="23"/>
          <w:szCs w:val="23"/>
        </w:rPr>
        <w:t>И.п</w:t>
      </w:r>
      <w:proofErr w:type="spellEnd"/>
      <w:r w:rsidRPr="005F118C">
        <w:rPr>
          <w:rFonts w:ascii="Times New Roman" w:hAnsi="Times New Roman" w:cs="Times New Roman"/>
          <w:bCs/>
          <w:sz w:val="23"/>
          <w:szCs w:val="23"/>
        </w:rPr>
        <w:t>. </w:t>
      </w:r>
      <w:r w:rsidRPr="005F118C">
        <w:rPr>
          <w:rFonts w:ascii="Times New Roman" w:hAnsi="Times New Roman" w:cs="Times New Roman"/>
          <w:bCs/>
          <w:sz w:val="23"/>
          <w:szCs w:val="23"/>
        </w:rPr>
        <w:br/>
        <w:t xml:space="preserve">Пяти четвертых – </w:t>
      </w:r>
      <w:proofErr w:type="spellStart"/>
      <w:r w:rsidRPr="005F118C">
        <w:rPr>
          <w:rFonts w:ascii="Times New Roman" w:hAnsi="Times New Roman" w:cs="Times New Roman"/>
          <w:bCs/>
          <w:sz w:val="23"/>
          <w:szCs w:val="23"/>
        </w:rPr>
        <w:t>Р.п</w:t>
      </w:r>
      <w:proofErr w:type="spellEnd"/>
      <w:r w:rsidRPr="005F118C">
        <w:rPr>
          <w:rFonts w:ascii="Times New Roman" w:hAnsi="Times New Roman" w:cs="Times New Roman"/>
          <w:bCs/>
          <w:sz w:val="23"/>
          <w:szCs w:val="23"/>
        </w:rPr>
        <w:t>. </w:t>
      </w:r>
      <w:r w:rsidRPr="005F118C">
        <w:rPr>
          <w:rFonts w:ascii="Times New Roman" w:hAnsi="Times New Roman" w:cs="Times New Roman"/>
          <w:bCs/>
          <w:sz w:val="23"/>
          <w:szCs w:val="23"/>
        </w:rPr>
        <w:br/>
        <w:t xml:space="preserve">Пяти четвертым – </w:t>
      </w:r>
      <w:proofErr w:type="spellStart"/>
      <w:r w:rsidRPr="005F118C">
        <w:rPr>
          <w:rFonts w:ascii="Times New Roman" w:hAnsi="Times New Roman" w:cs="Times New Roman"/>
          <w:bCs/>
          <w:sz w:val="23"/>
          <w:szCs w:val="23"/>
        </w:rPr>
        <w:t>Д.п</w:t>
      </w:r>
      <w:proofErr w:type="spellEnd"/>
      <w:r w:rsidRPr="005F118C">
        <w:rPr>
          <w:rFonts w:ascii="Times New Roman" w:hAnsi="Times New Roman" w:cs="Times New Roman"/>
          <w:bCs/>
          <w:sz w:val="23"/>
          <w:szCs w:val="23"/>
        </w:rPr>
        <w:t>.</w:t>
      </w:r>
    </w:p>
    <w:p w:rsidR="005F118C" w:rsidRPr="009F20A1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3"/>
          <w:szCs w:val="23"/>
        </w:rPr>
      </w:pPr>
      <w:r w:rsidRPr="009F20A1">
        <w:rPr>
          <w:b/>
          <w:bCs/>
          <w:color w:val="000000"/>
          <w:sz w:val="23"/>
          <w:szCs w:val="23"/>
        </w:rPr>
        <w:t xml:space="preserve">Особенности употребления и образования </w:t>
      </w:r>
      <w:r w:rsidRPr="005F118C">
        <w:rPr>
          <w:b/>
          <w:bCs/>
          <w:color w:val="000000"/>
          <w:sz w:val="23"/>
          <w:szCs w:val="23"/>
          <w:u w:val="single"/>
        </w:rPr>
        <w:t>форм имён прилагательных</w:t>
      </w:r>
    </w:p>
    <w:tbl>
      <w:tblPr>
        <w:tblW w:w="108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948"/>
        <w:gridCol w:w="4730"/>
      </w:tblGrid>
      <w:tr w:rsidR="005F118C" w:rsidRPr="005E69ED" w:rsidTr="00894BA3">
        <w:trPr>
          <w:tblCellSpacing w:w="15" w:type="dxa"/>
        </w:trPr>
        <w:tc>
          <w:tcPr>
            <w:tcW w:w="10758" w:type="dxa"/>
            <w:gridSpan w:val="3"/>
            <w:shd w:val="clear" w:color="auto" w:fill="FFFFFF"/>
            <w:vAlign w:val="center"/>
            <w:hideMark/>
          </w:tcPr>
          <w:p w:rsidR="005F118C" w:rsidRPr="005E69ED" w:rsidRDefault="005F118C" w:rsidP="00894BA3">
            <w:pPr>
              <w:pStyle w:val="a3"/>
              <w:shd w:val="clear" w:color="auto" w:fill="FFFFFF"/>
              <w:ind w:firstLine="709"/>
              <w:contextualSpacing/>
              <w:jc w:val="center"/>
              <w:rPr>
                <w:bCs/>
                <w:color w:val="000000"/>
                <w:sz w:val="23"/>
                <w:szCs w:val="23"/>
              </w:rPr>
            </w:pPr>
            <w:r w:rsidRPr="005E69ED">
              <w:rPr>
                <w:b/>
                <w:bCs/>
                <w:color w:val="000000"/>
                <w:sz w:val="23"/>
                <w:szCs w:val="23"/>
              </w:rPr>
              <w:t>Степени сравнения прилагательных</w:t>
            </w:r>
          </w:p>
        </w:tc>
      </w:tr>
      <w:tr w:rsidR="005F118C" w:rsidRPr="005E69ED" w:rsidTr="005F11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118C" w:rsidRPr="005E69ED" w:rsidRDefault="005F118C" w:rsidP="00894BA3">
            <w:pPr>
              <w:pStyle w:val="a3"/>
              <w:shd w:val="clear" w:color="auto" w:fill="FFFFFF"/>
              <w:ind w:firstLine="709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18C" w:rsidRPr="005E69ED" w:rsidRDefault="005F118C" w:rsidP="00894BA3">
            <w:pPr>
              <w:pStyle w:val="a3"/>
              <w:shd w:val="clear" w:color="auto" w:fill="FFFFFF"/>
              <w:ind w:firstLine="709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5E69ED">
              <w:rPr>
                <w:b/>
                <w:bCs/>
                <w:color w:val="000000"/>
                <w:sz w:val="23"/>
                <w:szCs w:val="23"/>
              </w:rPr>
              <w:t>Сравнительная степень</w:t>
            </w:r>
          </w:p>
        </w:tc>
        <w:tc>
          <w:tcPr>
            <w:tcW w:w="4685" w:type="dxa"/>
            <w:shd w:val="clear" w:color="auto" w:fill="FFFFFF"/>
            <w:vAlign w:val="center"/>
            <w:hideMark/>
          </w:tcPr>
          <w:p w:rsidR="005F118C" w:rsidRPr="005E69ED" w:rsidRDefault="005F118C" w:rsidP="00894BA3">
            <w:pPr>
              <w:pStyle w:val="a3"/>
              <w:shd w:val="clear" w:color="auto" w:fill="FFFFFF"/>
              <w:ind w:firstLine="709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5E69ED">
              <w:rPr>
                <w:b/>
                <w:bCs/>
                <w:color w:val="000000"/>
                <w:sz w:val="23"/>
                <w:szCs w:val="23"/>
              </w:rPr>
              <w:t>Превосходная степень</w:t>
            </w:r>
          </w:p>
        </w:tc>
      </w:tr>
      <w:tr w:rsidR="005F118C" w:rsidRPr="005E69ED" w:rsidTr="005F11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118C" w:rsidRPr="005E69ED" w:rsidRDefault="005F118C" w:rsidP="00894BA3">
            <w:pPr>
              <w:pStyle w:val="a3"/>
              <w:shd w:val="clear" w:color="auto" w:fill="FFFFFF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5E69ED">
              <w:rPr>
                <w:b/>
                <w:bCs/>
                <w:color w:val="000000"/>
                <w:sz w:val="23"/>
                <w:szCs w:val="23"/>
              </w:rPr>
              <w:t>простая</w:t>
            </w:r>
          </w:p>
        </w:tc>
        <w:tc>
          <w:tcPr>
            <w:tcW w:w="4918" w:type="dxa"/>
            <w:shd w:val="clear" w:color="auto" w:fill="FFFFFF"/>
            <w:vAlign w:val="center"/>
            <w:hideMark/>
          </w:tcPr>
          <w:p w:rsidR="005F118C" w:rsidRPr="005E69ED" w:rsidRDefault="005F118C" w:rsidP="00894BA3">
            <w:pPr>
              <w:pStyle w:val="a3"/>
              <w:shd w:val="clear" w:color="auto" w:fill="FFFFFF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5E69ED">
              <w:rPr>
                <w:bCs/>
                <w:color w:val="000000"/>
                <w:sz w:val="23"/>
                <w:szCs w:val="23"/>
              </w:rPr>
              <w:t xml:space="preserve">Начальная форма + </w:t>
            </w:r>
            <w:proofErr w:type="gramStart"/>
            <w:r w:rsidRPr="005E69ED">
              <w:rPr>
                <w:bCs/>
                <w:color w:val="000000"/>
                <w:sz w:val="23"/>
                <w:szCs w:val="23"/>
              </w:rPr>
              <w:t>-е</w:t>
            </w:r>
            <w:proofErr w:type="gramEnd"/>
            <w:r w:rsidRPr="005E69ED">
              <w:rPr>
                <w:bCs/>
                <w:color w:val="000000"/>
                <w:sz w:val="23"/>
                <w:szCs w:val="23"/>
              </w:rPr>
              <w:t>е, -ей, -е, -</w:t>
            </w:r>
            <w:proofErr w:type="spellStart"/>
            <w:r w:rsidRPr="005E69ED">
              <w:rPr>
                <w:bCs/>
                <w:color w:val="000000"/>
                <w:sz w:val="23"/>
                <w:szCs w:val="23"/>
              </w:rPr>
              <w:t>ше</w:t>
            </w:r>
            <w:proofErr w:type="spellEnd"/>
            <w:r w:rsidRPr="005E69ED">
              <w:rPr>
                <w:bCs/>
                <w:color w:val="000000"/>
                <w:sz w:val="23"/>
                <w:szCs w:val="23"/>
              </w:rPr>
              <w:t> </w:t>
            </w:r>
            <w:r w:rsidRPr="005E69ED">
              <w:rPr>
                <w:bCs/>
                <w:color w:val="000000"/>
                <w:sz w:val="23"/>
                <w:szCs w:val="23"/>
              </w:rPr>
              <w:br/>
            </w:r>
            <w:proofErr w:type="spellStart"/>
            <w:r w:rsidRPr="005E69ED">
              <w:rPr>
                <w:bCs/>
                <w:color w:val="000000"/>
                <w:sz w:val="23"/>
                <w:szCs w:val="23"/>
              </w:rPr>
              <w:t>Пр</w:t>
            </w:r>
            <w:proofErr w:type="spellEnd"/>
            <w:r w:rsidRPr="005E69ED">
              <w:rPr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5E69ED">
              <w:rPr>
                <w:bCs/>
                <w:color w:val="000000"/>
                <w:sz w:val="23"/>
                <w:szCs w:val="23"/>
              </w:rPr>
              <w:t>умнЕЕ</w:t>
            </w:r>
            <w:proofErr w:type="spellEnd"/>
            <w:r w:rsidRPr="005E69ED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685" w:type="dxa"/>
            <w:shd w:val="clear" w:color="auto" w:fill="FFFFFF"/>
            <w:vAlign w:val="center"/>
            <w:hideMark/>
          </w:tcPr>
          <w:p w:rsidR="005F118C" w:rsidRPr="005E69ED" w:rsidRDefault="005F118C" w:rsidP="00894BA3">
            <w:pPr>
              <w:pStyle w:val="a3"/>
              <w:shd w:val="clear" w:color="auto" w:fill="FFFFFF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5E69ED">
              <w:rPr>
                <w:bCs/>
                <w:color w:val="000000"/>
                <w:sz w:val="23"/>
                <w:szCs w:val="23"/>
              </w:rPr>
              <w:t xml:space="preserve">Начальная форма + </w:t>
            </w:r>
            <w:proofErr w:type="gramStart"/>
            <w:r w:rsidRPr="005E69ED">
              <w:rPr>
                <w:bCs/>
                <w:color w:val="000000"/>
                <w:sz w:val="23"/>
                <w:szCs w:val="23"/>
              </w:rPr>
              <w:t>-</w:t>
            </w:r>
            <w:proofErr w:type="spellStart"/>
            <w:r w:rsidRPr="005E69ED">
              <w:rPr>
                <w:bCs/>
                <w:color w:val="000000"/>
                <w:sz w:val="23"/>
                <w:szCs w:val="23"/>
              </w:rPr>
              <w:t>а</w:t>
            </w:r>
            <w:proofErr w:type="gramEnd"/>
            <w:r w:rsidRPr="005E69ED">
              <w:rPr>
                <w:bCs/>
                <w:color w:val="000000"/>
                <w:sz w:val="23"/>
                <w:szCs w:val="23"/>
              </w:rPr>
              <w:t>йш</w:t>
            </w:r>
            <w:proofErr w:type="spellEnd"/>
            <w:r w:rsidRPr="005E69ED">
              <w:rPr>
                <w:bCs/>
                <w:color w:val="000000"/>
                <w:sz w:val="23"/>
                <w:szCs w:val="23"/>
              </w:rPr>
              <w:t>-, -</w:t>
            </w:r>
            <w:proofErr w:type="spellStart"/>
            <w:r w:rsidRPr="005E69ED">
              <w:rPr>
                <w:bCs/>
                <w:color w:val="000000"/>
                <w:sz w:val="23"/>
                <w:szCs w:val="23"/>
              </w:rPr>
              <w:t>ейш</w:t>
            </w:r>
            <w:proofErr w:type="spellEnd"/>
            <w:r w:rsidRPr="005E69ED">
              <w:rPr>
                <w:bCs/>
                <w:color w:val="000000"/>
                <w:sz w:val="23"/>
                <w:szCs w:val="23"/>
              </w:rPr>
              <w:t>-</w:t>
            </w:r>
            <w:r w:rsidRPr="005E69ED">
              <w:rPr>
                <w:bCs/>
                <w:color w:val="000000"/>
                <w:sz w:val="23"/>
                <w:szCs w:val="23"/>
              </w:rPr>
              <w:br/>
            </w:r>
            <w:proofErr w:type="spellStart"/>
            <w:r w:rsidRPr="005E69ED">
              <w:rPr>
                <w:bCs/>
                <w:color w:val="000000"/>
                <w:sz w:val="23"/>
                <w:szCs w:val="23"/>
              </w:rPr>
              <w:t>Пр</w:t>
            </w:r>
            <w:proofErr w:type="spellEnd"/>
            <w:r w:rsidRPr="005E69ED">
              <w:rPr>
                <w:bCs/>
                <w:color w:val="000000"/>
                <w:sz w:val="23"/>
                <w:szCs w:val="23"/>
              </w:rPr>
              <w:t>: умнейший </w:t>
            </w:r>
          </w:p>
        </w:tc>
      </w:tr>
      <w:tr w:rsidR="005F118C" w:rsidRPr="005E69ED" w:rsidTr="005F11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118C" w:rsidRPr="005E69ED" w:rsidRDefault="005F118C" w:rsidP="00894BA3">
            <w:pPr>
              <w:pStyle w:val="a3"/>
              <w:shd w:val="clear" w:color="auto" w:fill="FFFFFF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5E69ED">
              <w:rPr>
                <w:b/>
                <w:bCs/>
                <w:color w:val="000000"/>
                <w:sz w:val="23"/>
                <w:szCs w:val="23"/>
              </w:rPr>
              <w:t>составная</w:t>
            </w:r>
          </w:p>
        </w:tc>
        <w:tc>
          <w:tcPr>
            <w:tcW w:w="4918" w:type="dxa"/>
            <w:shd w:val="clear" w:color="auto" w:fill="FFFFFF"/>
            <w:vAlign w:val="center"/>
            <w:hideMark/>
          </w:tcPr>
          <w:p w:rsidR="005F118C" w:rsidRPr="005E69ED" w:rsidRDefault="005F118C" w:rsidP="00894BA3">
            <w:pPr>
              <w:pStyle w:val="a3"/>
              <w:shd w:val="clear" w:color="auto" w:fill="FFFFFF"/>
              <w:contextualSpacing/>
              <w:rPr>
                <w:bCs/>
                <w:color w:val="000000"/>
                <w:sz w:val="23"/>
                <w:szCs w:val="23"/>
              </w:rPr>
            </w:pPr>
            <w:r w:rsidRPr="005E69ED">
              <w:rPr>
                <w:bCs/>
                <w:color w:val="000000"/>
                <w:sz w:val="23"/>
                <w:szCs w:val="23"/>
              </w:rPr>
              <w:t>Более/менее + </w:t>
            </w: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5E69ED">
              <w:rPr>
                <w:bCs/>
                <w:color w:val="000000"/>
                <w:sz w:val="23"/>
                <w:szCs w:val="23"/>
              </w:rPr>
              <w:t>начальная форма </w:t>
            </w:r>
            <w:r w:rsidRPr="005E69ED">
              <w:rPr>
                <w:bCs/>
                <w:color w:val="000000"/>
                <w:sz w:val="23"/>
                <w:szCs w:val="23"/>
              </w:rPr>
              <w:br/>
            </w:r>
            <w:proofErr w:type="spellStart"/>
            <w:proofErr w:type="gramStart"/>
            <w:r w:rsidRPr="005E69ED">
              <w:rPr>
                <w:bCs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  <w:r w:rsidRPr="005E69ED">
              <w:rPr>
                <w:bCs/>
                <w:color w:val="000000"/>
                <w:sz w:val="23"/>
                <w:szCs w:val="23"/>
              </w:rPr>
              <w:t>: более умный </w:t>
            </w:r>
          </w:p>
        </w:tc>
        <w:tc>
          <w:tcPr>
            <w:tcW w:w="4685" w:type="dxa"/>
            <w:shd w:val="clear" w:color="auto" w:fill="FFFFFF"/>
            <w:vAlign w:val="center"/>
            <w:hideMark/>
          </w:tcPr>
          <w:p w:rsidR="005F118C" w:rsidRPr="005E69ED" w:rsidRDefault="005F118C" w:rsidP="00894BA3">
            <w:pPr>
              <w:pStyle w:val="a3"/>
              <w:shd w:val="clear" w:color="auto" w:fill="FFFFFF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5E69ED">
              <w:rPr>
                <w:bCs/>
                <w:color w:val="000000"/>
                <w:sz w:val="23"/>
                <w:szCs w:val="23"/>
              </w:rPr>
              <w:t>Самый/ наиболее/ наименее/ всех + начальная форма </w:t>
            </w:r>
            <w:r w:rsidRPr="005E69ED">
              <w:rPr>
                <w:bCs/>
                <w:color w:val="000000"/>
                <w:sz w:val="23"/>
                <w:szCs w:val="23"/>
              </w:rPr>
              <w:br/>
            </w:r>
            <w:proofErr w:type="spellStart"/>
            <w:proofErr w:type="gramStart"/>
            <w:r w:rsidRPr="005E69ED">
              <w:rPr>
                <w:bCs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  <w:r w:rsidRPr="005E69ED">
              <w:rPr>
                <w:bCs/>
                <w:color w:val="000000"/>
                <w:sz w:val="23"/>
                <w:szCs w:val="23"/>
              </w:rPr>
              <w:t>: самый умный, наиболее умный, умнее всех</w:t>
            </w:r>
          </w:p>
        </w:tc>
      </w:tr>
    </w:tbl>
    <w:p w:rsidR="005F118C" w:rsidRPr="009F20A1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9F20A1">
        <w:rPr>
          <w:bCs/>
          <w:color w:val="000000"/>
          <w:sz w:val="23"/>
          <w:szCs w:val="23"/>
        </w:rPr>
        <w:t xml:space="preserve">Формы сравнительной степени чаще всего образуются при помощи суффиксов </w:t>
      </w:r>
      <w:proofErr w:type="gramStart"/>
      <w:r w:rsidRPr="009F20A1">
        <w:rPr>
          <w:bCs/>
          <w:color w:val="000000"/>
          <w:sz w:val="23"/>
          <w:szCs w:val="23"/>
        </w:rPr>
        <w:t>-е</w:t>
      </w:r>
      <w:proofErr w:type="gramEnd"/>
      <w:r w:rsidRPr="009F20A1">
        <w:rPr>
          <w:bCs/>
          <w:color w:val="000000"/>
          <w:sz w:val="23"/>
          <w:szCs w:val="23"/>
        </w:rPr>
        <w:t xml:space="preserve">е/-ей: умный — умнее/умней. Если основа прилагательного оканчивается на г, к, х, а также д, т, </w:t>
      </w:r>
      <w:proofErr w:type="spellStart"/>
      <w:proofErr w:type="gramStart"/>
      <w:r w:rsidRPr="009F20A1">
        <w:rPr>
          <w:bCs/>
          <w:color w:val="000000"/>
          <w:sz w:val="23"/>
          <w:szCs w:val="23"/>
        </w:rPr>
        <w:t>ст</w:t>
      </w:r>
      <w:proofErr w:type="spellEnd"/>
      <w:proofErr w:type="gramEnd"/>
      <w:r w:rsidRPr="009F20A1">
        <w:rPr>
          <w:bCs/>
          <w:color w:val="000000"/>
          <w:sz w:val="23"/>
          <w:szCs w:val="23"/>
        </w:rPr>
        <w:t xml:space="preserve">, </w:t>
      </w:r>
      <w:proofErr w:type="spellStart"/>
      <w:r w:rsidRPr="009F20A1">
        <w:rPr>
          <w:bCs/>
          <w:color w:val="000000"/>
          <w:sz w:val="23"/>
          <w:szCs w:val="23"/>
        </w:rPr>
        <w:t>ск</w:t>
      </w:r>
      <w:proofErr w:type="spellEnd"/>
      <w:r w:rsidRPr="009F20A1">
        <w:rPr>
          <w:bCs/>
          <w:color w:val="000000"/>
          <w:sz w:val="23"/>
          <w:szCs w:val="23"/>
        </w:rPr>
        <w:t xml:space="preserve">, </w:t>
      </w:r>
      <w:proofErr w:type="spellStart"/>
      <w:r w:rsidRPr="009F20A1">
        <w:rPr>
          <w:bCs/>
          <w:color w:val="000000"/>
          <w:sz w:val="23"/>
          <w:szCs w:val="23"/>
        </w:rPr>
        <w:t>зк</w:t>
      </w:r>
      <w:proofErr w:type="spellEnd"/>
      <w:r w:rsidRPr="009F20A1">
        <w:rPr>
          <w:bCs/>
          <w:color w:val="000000"/>
          <w:sz w:val="23"/>
          <w:szCs w:val="23"/>
        </w:rPr>
        <w:t xml:space="preserve">, то используется суффикс -е и происходит чередование согласных: </w:t>
      </w:r>
      <w:r w:rsidRPr="009F20A1">
        <w:rPr>
          <w:bCs/>
          <w:i/>
          <w:color w:val="000000"/>
          <w:sz w:val="23"/>
          <w:szCs w:val="23"/>
        </w:rPr>
        <w:t xml:space="preserve">мягкий — мягче, строгий — строже, тихий — тише, молодой — моложе. </w:t>
      </w:r>
      <w:r w:rsidRPr="009F20A1">
        <w:rPr>
          <w:bCs/>
          <w:color w:val="000000"/>
          <w:sz w:val="23"/>
          <w:szCs w:val="23"/>
        </w:rPr>
        <w:t xml:space="preserve">Лишь иногда используется суффикс </w:t>
      </w:r>
      <w:proofErr w:type="gramStart"/>
      <w:r w:rsidRPr="009F20A1">
        <w:rPr>
          <w:bCs/>
          <w:color w:val="000000"/>
          <w:sz w:val="23"/>
          <w:szCs w:val="23"/>
        </w:rPr>
        <w:t>-</w:t>
      </w:r>
      <w:proofErr w:type="spellStart"/>
      <w:r w:rsidRPr="009F20A1">
        <w:rPr>
          <w:bCs/>
          <w:color w:val="000000"/>
          <w:sz w:val="23"/>
          <w:szCs w:val="23"/>
        </w:rPr>
        <w:t>ш</w:t>
      </w:r>
      <w:proofErr w:type="gramEnd"/>
      <w:r w:rsidRPr="009F20A1">
        <w:rPr>
          <w:bCs/>
          <w:color w:val="000000"/>
          <w:sz w:val="23"/>
          <w:szCs w:val="23"/>
        </w:rPr>
        <w:t>е</w:t>
      </w:r>
      <w:proofErr w:type="spellEnd"/>
      <w:r w:rsidRPr="009F20A1">
        <w:rPr>
          <w:bCs/>
          <w:color w:val="000000"/>
          <w:sz w:val="23"/>
          <w:szCs w:val="23"/>
        </w:rPr>
        <w:t xml:space="preserve">: </w:t>
      </w:r>
      <w:r w:rsidRPr="009F20A1">
        <w:rPr>
          <w:bCs/>
          <w:i/>
          <w:color w:val="000000"/>
          <w:sz w:val="23"/>
          <w:szCs w:val="23"/>
        </w:rPr>
        <w:t xml:space="preserve">ранний — раньше, старый — старше, тонкий — тоньше, горький — горше. </w:t>
      </w:r>
      <w:proofErr w:type="gramStart"/>
      <w:r w:rsidRPr="009F20A1">
        <w:rPr>
          <w:bCs/>
          <w:color w:val="000000"/>
          <w:sz w:val="23"/>
          <w:szCs w:val="23"/>
        </w:rPr>
        <w:t xml:space="preserve">Несколько прилагательных образуют сравнительную степень </w:t>
      </w:r>
      <w:r w:rsidRPr="00BB5BED">
        <w:rPr>
          <w:bCs/>
          <w:color w:val="000000"/>
          <w:sz w:val="23"/>
          <w:szCs w:val="23"/>
          <w:u w:val="single"/>
        </w:rPr>
        <w:t xml:space="preserve">от другого корня: </w:t>
      </w:r>
      <w:r w:rsidRPr="00BB5BED">
        <w:rPr>
          <w:b/>
          <w:bCs/>
          <w:i/>
          <w:color w:val="000000"/>
          <w:sz w:val="23"/>
          <w:szCs w:val="23"/>
        </w:rPr>
        <w:t>хороший — лучше, плохой — хуже, маленький, малый — меньше</w:t>
      </w:r>
      <w:r w:rsidRPr="009F20A1">
        <w:rPr>
          <w:bCs/>
          <w:color w:val="000000"/>
          <w:sz w:val="23"/>
          <w:szCs w:val="23"/>
        </w:rPr>
        <w:t>.</w:t>
      </w:r>
      <w:proofErr w:type="gramEnd"/>
    </w:p>
    <w:p w:rsidR="005F118C" w:rsidRPr="009F20A1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9F20A1">
        <w:rPr>
          <w:bCs/>
          <w:color w:val="000000"/>
          <w:sz w:val="23"/>
          <w:szCs w:val="23"/>
        </w:rPr>
        <w:t xml:space="preserve">Значение сравнения может быть выражено с помощью </w:t>
      </w:r>
      <w:r w:rsidRPr="00BB5BED">
        <w:rPr>
          <w:bCs/>
          <w:color w:val="000000"/>
          <w:sz w:val="23"/>
          <w:szCs w:val="23"/>
          <w:u w:val="single"/>
        </w:rPr>
        <w:t>слов более/менее</w:t>
      </w:r>
      <w:r w:rsidRPr="009F20A1">
        <w:rPr>
          <w:bCs/>
          <w:color w:val="000000"/>
          <w:sz w:val="23"/>
          <w:szCs w:val="23"/>
        </w:rPr>
        <w:t xml:space="preserve"> (сравнительная степень) и </w:t>
      </w:r>
      <w:r w:rsidRPr="00BB5BED">
        <w:rPr>
          <w:bCs/>
          <w:color w:val="000000"/>
          <w:sz w:val="23"/>
          <w:szCs w:val="23"/>
          <w:u w:val="single"/>
        </w:rPr>
        <w:t xml:space="preserve">слов </w:t>
      </w:r>
      <w:proofErr w:type="gramStart"/>
      <w:r w:rsidRPr="00BB5BED">
        <w:rPr>
          <w:bCs/>
          <w:color w:val="000000"/>
          <w:sz w:val="23"/>
          <w:szCs w:val="23"/>
          <w:u w:val="single"/>
        </w:rPr>
        <w:t>самый</w:t>
      </w:r>
      <w:proofErr w:type="gramEnd"/>
      <w:r w:rsidRPr="00BB5BED">
        <w:rPr>
          <w:bCs/>
          <w:color w:val="000000"/>
          <w:sz w:val="23"/>
          <w:szCs w:val="23"/>
          <w:u w:val="single"/>
        </w:rPr>
        <w:t>/наиболее</w:t>
      </w:r>
      <w:r w:rsidRPr="009F20A1">
        <w:rPr>
          <w:bCs/>
          <w:color w:val="000000"/>
          <w:sz w:val="23"/>
          <w:szCs w:val="23"/>
        </w:rPr>
        <w:t xml:space="preserve"> (превосходная степень): </w:t>
      </w:r>
      <w:r w:rsidRPr="009F20A1">
        <w:rPr>
          <w:bCs/>
          <w:i/>
          <w:color w:val="000000"/>
          <w:sz w:val="23"/>
          <w:szCs w:val="23"/>
        </w:rPr>
        <w:t>более подходящий, самый трудный, наиболее трудный</w:t>
      </w:r>
      <w:r w:rsidRPr="009F20A1">
        <w:rPr>
          <w:bCs/>
          <w:color w:val="000000"/>
          <w:sz w:val="23"/>
          <w:szCs w:val="23"/>
        </w:rPr>
        <w:t>.</w:t>
      </w:r>
    </w:p>
    <w:p w:rsidR="005F118C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9F20A1">
        <w:rPr>
          <w:b/>
          <w:bCs/>
          <w:color w:val="000000"/>
          <w:sz w:val="23"/>
          <w:szCs w:val="23"/>
          <w:u w:val="single"/>
        </w:rPr>
        <w:t>Недопустимо</w:t>
      </w:r>
      <w:r w:rsidRPr="009F20A1">
        <w:rPr>
          <w:bCs/>
          <w:color w:val="000000"/>
          <w:sz w:val="23"/>
          <w:szCs w:val="23"/>
        </w:rPr>
        <w:t xml:space="preserve"> использовать </w:t>
      </w:r>
      <w:r w:rsidRPr="005F118C">
        <w:rPr>
          <w:bCs/>
          <w:color w:val="000000"/>
          <w:sz w:val="23"/>
          <w:szCs w:val="23"/>
          <w:u w:val="single"/>
        </w:rPr>
        <w:t>оба способа выражения</w:t>
      </w:r>
      <w:r w:rsidRPr="009F20A1">
        <w:rPr>
          <w:bCs/>
          <w:color w:val="000000"/>
          <w:sz w:val="23"/>
          <w:szCs w:val="23"/>
        </w:rPr>
        <w:t xml:space="preserve"> сравнения одновременно. </w:t>
      </w:r>
    </w:p>
    <w:p w:rsidR="005F118C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5E69ED">
        <w:rPr>
          <w:b/>
          <w:bCs/>
          <w:color w:val="000000"/>
          <w:sz w:val="23"/>
          <w:szCs w:val="23"/>
        </w:rPr>
        <w:t>ОШИБКА</w:t>
      </w:r>
      <w:r w:rsidRPr="009F20A1">
        <w:rPr>
          <w:bCs/>
          <w:color w:val="000000"/>
          <w:sz w:val="23"/>
          <w:szCs w:val="23"/>
        </w:rPr>
        <w:t xml:space="preserve">: эта задача </w:t>
      </w:r>
      <w:proofErr w:type="gramStart"/>
      <w:r w:rsidRPr="009F20A1">
        <w:rPr>
          <w:bCs/>
          <w:i/>
          <w:color w:val="000000"/>
          <w:sz w:val="23"/>
          <w:szCs w:val="23"/>
        </w:rPr>
        <w:t>более труднее</w:t>
      </w:r>
      <w:proofErr w:type="gramEnd"/>
      <w:r w:rsidRPr="009F20A1">
        <w:rPr>
          <w:bCs/>
          <w:color w:val="000000"/>
          <w:sz w:val="23"/>
          <w:szCs w:val="23"/>
        </w:rPr>
        <w:t xml:space="preserve">, чем предыдущая; он </w:t>
      </w:r>
      <w:r w:rsidRPr="009F20A1">
        <w:rPr>
          <w:bCs/>
          <w:i/>
          <w:color w:val="000000"/>
          <w:sz w:val="23"/>
          <w:szCs w:val="23"/>
        </w:rPr>
        <w:t>самый величайший</w:t>
      </w:r>
      <w:r w:rsidRPr="009F20A1">
        <w:rPr>
          <w:bCs/>
          <w:color w:val="000000"/>
          <w:sz w:val="23"/>
          <w:szCs w:val="23"/>
        </w:rPr>
        <w:t xml:space="preserve"> поэт.</w:t>
      </w:r>
    </w:p>
    <w:p w:rsidR="005F118C" w:rsidRPr="009F20A1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9F20A1">
        <w:rPr>
          <w:bCs/>
          <w:color w:val="000000"/>
          <w:sz w:val="23"/>
          <w:szCs w:val="23"/>
        </w:rPr>
        <w:t xml:space="preserve"> </w:t>
      </w:r>
      <w:r w:rsidRPr="005E69ED">
        <w:rPr>
          <w:b/>
          <w:bCs/>
          <w:color w:val="000000"/>
          <w:sz w:val="23"/>
          <w:szCs w:val="23"/>
          <w:u w:val="single"/>
        </w:rPr>
        <w:t>Правильно</w:t>
      </w:r>
      <w:r w:rsidRPr="009F20A1">
        <w:rPr>
          <w:bCs/>
          <w:color w:val="000000"/>
          <w:sz w:val="23"/>
          <w:szCs w:val="23"/>
        </w:rPr>
        <w:t xml:space="preserve">: </w:t>
      </w:r>
      <w:r w:rsidRPr="009F20A1">
        <w:rPr>
          <w:bCs/>
          <w:color w:val="000000"/>
          <w:sz w:val="23"/>
          <w:szCs w:val="23"/>
          <w:u w:val="single"/>
        </w:rPr>
        <w:t xml:space="preserve">эта задача </w:t>
      </w:r>
      <w:r w:rsidRPr="005E69ED">
        <w:rPr>
          <w:bCs/>
          <w:i/>
          <w:color w:val="000000"/>
          <w:sz w:val="23"/>
          <w:szCs w:val="23"/>
          <w:u w:val="single"/>
        </w:rPr>
        <w:t>труднее</w:t>
      </w:r>
      <w:r w:rsidRPr="009F20A1">
        <w:rPr>
          <w:bCs/>
          <w:color w:val="000000"/>
          <w:sz w:val="23"/>
          <w:szCs w:val="23"/>
          <w:u w:val="single"/>
        </w:rPr>
        <w:t xml:space="preserve">, чем или эта задача </w:t>
      </w:r>
      <w:r w:rsidRPr="005E69ED">
        <w:rPr>
          <w:bCs/>
          <w:i/>
          <w:color w:val="000000"/>
          <w:sz w:val="23"/>
          <w:szCs w:val="23"/>
          <w:u w:val="single"/>
        </w:rPr>
        <w:t>более трудная</w:t>
      </w:r>
      <w:r w:rsidRPr="009F20A1">
        <w:rPr>
          <w:bCs/>
          <w:color w:val="000000"/>
          <w:sz w:val="23"/>
          <w:szCs w:val="23"/>
          <w:u w:val="single"/>
        </w:rPr>
        <w:t xml:space="preserve">; он </w:t>
      </w:r>
      <w:r w:rsidRPr="005E69ED">
        <w:rPr>
          <w:bCs/>
          <w:i/>
          <w:color w:val="000000"/>
          <w:sz w:val="23"/>
          <w:szCs w:val="23"/>
          <w:u w:val="single"/>
        </w:rPr>
        <w:t>величайший</w:t>
      </w:r>
      <w:r w:rsidRPr="009F20A1">
        <w:rPr>
          <w:bCs/>
          <w:color w:val="000000"/>
          <w:sz w:val="23"/>
          <w:szCs w:val="23"/>
          <w:u w:val="single"/>
        </w:rPr>
        <w:t xml:space="preserve"> поэт или он </w:t>
      </w:r>
      <w:r w:rsidRPr="005E69ED">
        <w:rPr>
          <w:bCs/>
          <w:i/>
          <w:color w:val="000000"/>
          <w:sz w:val="23"/>
          <w:szCs w:val="23"/>
          <w:u w:val="single"/>
        </w:rPr>
        <w:t>самый великий</w:t>
      </w:r>
      <w:r w:rsidRPr="009F20A1">
        <w:rPr>
          <w:bCs/>
          <w:color w:val="000000"/>
          <w:sz w:val="23"/>
          <w:szCs w:val="23"/>
          <w:u w:val="single"/>
        </w:rPr>
        <w:t xml:space="preserve"> поэт.</w:t>
      </w:r>
      <w:r w:rsidRPr="009F20A1">
        <w:rPr>
          <w:bCs/>
          <w:color w:val="000000"/>
          <w:sz w:val="23"/>
          <w:szCs w:val="23"/>
        </w:rPr>
        <w:t xml:space="preserve"> Это относится и к употреблению </w:t>
      </w:r>
      <w:r w:rsidRPr="009F20A1">
        <w:rPr>
          <w:b/>
          <w:bCs/>
          <w:color w:val="000000"/>
          <w:sz w:val="23"/>
          <w:szCs w:val="23"/>
        </w:rPr>
        <w:t>наречий</w:t>
      </w:r>
      <w:r w:rsidRPr="009F20A1">
        <w:rPr>
          <w:bCs/>
          <w:color w:val="000000"/>
          <w:sz w:val="23"/>
          <w:szCs w:val="23"/>
        </w:rPr>
        <w:t>.</w:t>
      </w:r>
    </w:p>
    <w:p w:rsidR="005F118C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3"/>
          <w:szCs w:val="23"/>
        </w:rPr>
      </w:pPr>
    </w:p>
    <w:p w:rsidR="005F118C" w:rsidRPr="009F20A1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3"/>
          <w:szCs w:val="23"/>
        </w:rPr>
      </w:pPr>
      <w:r w:rsidRPr="009F20A1">
        <w:rPr>
          <w:b/>
          <w:bCs/>
          <w:color w:val="000000"/>
          <w:sz w:val="23"/>
          <w:szCs w:val="23"/>
        </w:rPr>
        <w:t>Трудные случаи употребления  глаголов</w:t>
      </w:r>
    </w:p>
    <w:p w:rsidR="005F118C" w:rsidRPr="009F20A1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CC23B7">
        <w:rPr>
          <w:b/>
          <w:bCs/>
          <w:color w:val="000000"/>
          <w:sz w:val="23"/>
          <w:szCs w:val="23"/>
        </w:rPr>
        <w:t>1</w:t>
      </w:r>
      <w:r w:rsidRPr="009F20A1">
        <w:rPr>
          <w:bCs/>
          <w:color w:val="000000"/>
          <w:sz w:val="23"/>
          <w:szCs w:val="23"/>
        </w:rPr>
        <w:t xml:space="preserve">. У глаголов </w:t>
      </w:r>
      <w:r w:rsidRPr="00CC23B7">
        <w:rPr>
          <w:b/>
          <w:bCs/>
          <w:i/>
          <w:color w:val="000000"/>
          <w:sz w:val="23"/>
          <w:szCs w:val="23"/>
        </w:rPr>
        <w:t>убедить, очутиться, приютиться, победить, дерзить</w:t>
      </w:r>
      <w:r w:rsidRPr="009F20A1">
        <w:rPr>
          <w:bCs/>
          <w:color w:val="000000"/>
          <w:sz w:val="23"/>
          <w:szCs w:val="23"/>
        </w:rPr>
        <w:t xml:space="preserve"> и некоторых других не употребляется формы 1-го лица единственного числа (не говорят «</w:t>
      </w:r>
      <w:proofErr w:type="spellStart"/>
      <w:r w:rsidRPr="009F20A1">
        <w:rPr>
          <w:bCs/>
          <w:color w:val="000000"/>
          <w:sz w:val="23"/>
          <w:szCs w:val="23"/>
        </w:rPr>
        <w:t>убежу</w:t>
      </w:r>
      <w:proofErr w:type="spellEnd"/>
      <w:r w:rsidRPr="009F20A1">
        <w:rPr>
          <w:bCs/>
          <w:color w:val="000000"/>
          <w:sz w:val="23"/>
          <w:szCs w:val="23"/>
        </w:rPr>
        <w:t>», «</w:t>
      </w:r>
      <w:proofErr w:type="spellStart"/>
      <w:r w:rsidRPr="009F20A1">
        <w:rPr>
          <w:bCs/>
          <w:color w:val="000000"/>
          <w:sz w:val="23"/>
          <w:szCs w:val="23"/>
        </w:rPr>
        <w:t>побежу</w:t>
      </w:r>
      <w:proofErr w:type="spellEnd"/>
      <w:r w:rsidRPr="009F20A1">
        <w:rPr>
          <w:bCs/>
          <w:color w:val="000000"/>
          <w:sz w:val="23"/>
          <w:szCs w:val="23"/>
        </w:rPr>
        <w:t xml:space="preserve">» и т. д.). </w:t>
      </w:r>
    </w:p>
    <w:p w:rsidR="005F118C" w:rsidRPr="009F20A1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9F20A1">
        <w:rPr>
          <w:bCs/>
          <w:color w:val="000000"/>
          <w:sz w:val="23"/>
          <w:szCs w:val="23"/>
        </w:rPr>
        <w:t xml:space="preserve">При необходимости употребить такие глаголы в этой форме их надо заменить описательными оборотами, например: </w:t>
      </w:r>
      <w:proofErr w:type="gramStart"/>
      <w:r w:rsidRPr="009F20A1">
        <w:rPr>
          <w:bCs/>
          <w:color w:val="000000"/>
          <w:sz w:val="23"/>
          <w:szCs w:val="23"/>
        </w:rPr>
        <w:t>Я могу (должен, надеюсь, хочу, обязан, и т. д.) убедить его.</w:t>
      </w:r>
      <w:proofErr w:type="gramEnd"/>
    </w:p>
    <w:p w:rsidR="005F118C" w:rsidRPr="009F20A1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3"/>
          <w:szCs w:val="23"/>
        </w:rPr>
      </w:pPr>
      <w:r w:rsidRPr="009F20A1">
        <w:rPr>
          <w:b/>
          <w:bCs/>
          <w:color w:val="000000"/>
          <w:sz w:val="23"/>
          <w:szCs w:val="23"/>
        </w:rPr>
        <w:t>2.</w:t>
      </w:r>
      <w:r w:rsidRPr="009F20A1">
        <w:rPr>
          <w:sz w:val="23"/>
          <w:szCs w:val="23"/>
        </w:rPr>
        <w:t xml:space="preserve"> Глаголы </w:t>
      </w:r>
      <w:r w:rsidRPr="00CC23B7">
        <w:rPr>
          <w:b/>
          <w:i/>
          <w:sz w:val="23"/>
          <w:szCs w:val="23"/>
        </w:rPr>
        <w:t>выздороветь, опостылеть, опротиветь</w:t>
      </w:r>
      <w:r w:rsidRPr="009F20A1">
        <w:rPr>
          <w:sz w:val="23"/>
          <w:szCs w:val="23"/>
        </w:rPr>
        <w:t xml:space="preserve"> имеют формы будущего времени I спряжения: </w:t>
      </w:r>
      <w:r w:rsidRPr="00CC23B7">
        <w:rPr>
          <w:b/>
          <w:i/>
          <w:sz w:val="23"/>
          <w:szCs w:val="23"/>
        </w:rPr>
        <w:t>выздоровеют, опостылеют, опротивеют</w:t>
      </w:r>
      <w:r w:rsidRPr="009F20A1">
        <w:rPr>
          <w:sz w:val="23"/>
          <w:szCs w:val="23"/>
        </w:rPr>
        <w:t>. Встречающиеся в устной речи формы этих глаголов II спряжения (</w:t>
      </w:r>
      <w:proofErr w:type="spellStart"/>
      <w:r w:rsidRPr="009F20A1">
        <w:rPr>
          <w:sz w:val="23"/>
          <w:szCs w:val="23"/>
        </w:rPr>
        <w:t>выздоровят</w:t>
      </w:r>
      <w:proofErr w:type="spellEnd"/>
      <w:r w:rsidRPr="009F20A1">
        <w:rPr>
          <w:sz w:val="23"/>
          <w:szCs w:val="23"/>
        </w:rPr>
        <w:t xml:space="preserve"> и т. д.) имеют </w:t>
      </w:r>
      <w:r w:rsidRPr="009F20A1">
        <w:rPr>
          <w:sz w:val="23"/>
          <w:szCs w:val="23"/>
          <w:u w:val="single"/>
        </w:rPr>
        <w:t>просторечный характер.</w:t>
      </w:r>
    </w:p>
    <w:p w:rsidR="005F118C" w:rsidRPr="005E69ED" w:rsidRDefault="00CC23B7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i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</w:t>
      </w:r>
      <w:r w:rsidR="005F118C" w:rsidRPr="009F20A1">
        <w:rPr>
          <w:b/>
          <w:bCs/>
          <w:color w:val="000000"/>
          <w:sz w:val="23"/>
          <w:szCs w:val="23"/>
        </w:rPr>
        <w:t>.</w:t>
      </w:r>
      <w:r w:rsidR="005F118C" w:rsidRPr="009F20A1">
        <w:rPr>
          <w:bCs/>
          <w:color w:val="000000"/>
          <w:sz w:val="23"/>
          <w:szCs w:val="23"/>
        </w:rPr>
        <w:t xml:space="preserve">  </w:t>
      </w:r>
      <w:proofErr w:type="gramStart"/>
      <w:r w:rsidR="005F118C" w:rsidRPr="009F20A1">
        <w:rPr>
          <w:bCs/>
          <w:color w:val="000000"/>
          <w:sz w:val="23"/>
          <w:szCs w:val="23"/>
        </w:rPr>
        <w:t>Необходимо помнить о чередовании согласных г-ж, к-ч, в-</w:t>
      </w:r>
      <w:proofErr w:type="spellStart"/>
      <w:r w:rsidR="005F118C" w:rsidRPr="009F20A1">
        <w:rPr>
          <w:bCs/>
          <w:color w:val="000000"/>
          <w:sz w:val="23"/>
          <w:szCs w:val="23"/>
        </w:rPr>
        <w:t>вл</w:t>
      </w:r>
      <w:proofErr w:type="spellEnd"/>
      <w:r w:rsidR="005F118C" w:rsidRPr="009F20A1">
        <w:rPr>
          <w:bCs/>
          <w:color w:val="000000"/>
          <w:sz w:val="23"/>
          <w:szCs w:val="23"/>
        </w:rPr>
        <w:t>, ф-</w:t>
      </w:r>
      <w:proofErr w:type="spellStart"/>
      <w:r w:rsidR="005F118C" w:rsidRPr="009F20A1">
        <w:rPr>
          <w:bCs/>
          <w:color w:val="000000"/>
          <w:sz w:val="23"/>
          <w:szCs w:val="23"/>
        </w:rPr>
        <w:t>фл</w:t>
      </w:r>
      <w:proofErr w:type="spellEnd"/>
      <w:r w:rsidR="005F118C" w:rsidRPr="009F20A1">
        <w:rPr>
          <w:bCs/>
          <w:color w:val="000000"/>
          <w:sz w:val="23"/>
          <w:szCs w:val="23"/>
        </w:rPr>
        <w:t>, п-</w:t>
      </w:r>
      <w:proofErr w:type="spellStart"/>
      <w:r w:rsidR="005F118C" w:rsidRPr="009F20A1">
        <w:rPr>
          <w:bCs/>
          <w:color w:val="000000"/>
          <w:sz w:val="23"/>
          <w:szCs w:val="23"/>
        </w:rPr>
        <w:t>пл</w:t>
      </w:r>
      <w:proofErr w:type="spellEnd"/>
      <w:r w:rsidR="005F118C" w:rsidRPr="009F20A1">
        <w:rPr>
          <w:bCs/>
          <w:color w:val="000000"/>
          <w:sz w:val="23"/>
          <w:szCs w:val="23"/>
        </w:rPr>
        <w:t>, б-</w:t>
      </w:r>
      <w:proofErr w:type="spellStart"/>
      <w:r w:rsidR="005F118C" w:rsidRPr="009F20A1">
        <w:rPr>
          <w:bCs/>
          <w:color w:val="000000"/>
          <w:sz w:val="23"/>
          <w:szCs w:val="23"/>
        </w:rPr>
        <w:t>бл</w:t>
      </w:r>
      <w:proofErr w:type="spellEnd"/>
      <w:r w:rsidR="005F118C" w:rsidRPr="009F20A1">
        <w:rPr>
          <w:bCs/>
          <w:color w:val="000000"/>
          <w:sz w:val="23"/>
          <w:szCs w:val="23"/>
        </w:rPr>
        <w:t xml:space="preserve">, м-мл, </w:t>
      </w:r>
      <w:proofErr w:type="spellStart"/>
      <w:r w:rsidR="005F118C" w:rsidRPr="009F20A1">
        <w:rPr>
          <w:bCs/>
          <w:color w:val="000000"/>
          <w:sz w:val="23"/>
          <w:szCs w:val="23"/>
        </w:rPr>
        <w:t>ст</w:t>
      </w:r>
      <w:proofErr w:type="spellEnd"/>
      <w:r w:rsidR="005F118C" w:rsidRPr="009F20A1">
        <w:rPr>
          <w:bCs/>
          <w:color w:val="000000"/>
          <w:sz w:val="23"/>
          <w:szCs w:val="23"/>
        </w:rPr>
        <w:t xml:space="preserve">-щ, т-ч, д/з-ж, с-ш в основе при образовании ряда форм: </w:t>
      </w:r>
      <w:r w:rsidR="005F118C" w:rsidRPr="005E69ED">
        <w:rPr>
          <w:b/>
          <w:bCs/>
          <w:i/>
          <w:color w:val="000000"/>
          <w:sz w:val="23"/>
          <w:szCs w:val="23"/>
        </w:rPr>
        <w:t>печь — пеку — печёт; лечь — лягу — ляжет — ляг, стеречь — стерегу — стережёт — стерегут; ловить — ловлю, блестеть — блещу, весить — вешу — весишь</w:t>
      </w:r>
      <w:r>
        <w:rPr>
          <w:b/>
          <w:bCs/>
          <w:color w:val="000000"/>
          <w:sz w:val="23"/>
          <w:szCs w:val="23"/>
        </w:rPr>
        <w:t xml:space="preserve">, </w:t>
      </w:r>
      <w:r w:rsidRPr="00CC23B7">
        <w:rPr>
          <w:b/>
          <w:bCs/>
          <w:i/>
          <w:color w:val="000000"/>
          <w:sz w:val="23"/>
          <w:szCs w:val="23"/>
        </w:rPr>
        <w:t>попробовать-попробуем, полоскать-полощет</w:t>
      </w:r>
      <w:r>
        <w:rPr>
          <w:b/>
          <w:bCs/>
          <w:i/>
          <w:color w:val="000000"/>
          <w:sz w:val="23"/>
          <w:szCs w:val="23"/>
        </w:rPr>
        <w:t>, махать-машет.</w:t>
      </w:r>
      <w:proofErr w:type="gramEnd"/>
    </w:p>
    <w:p w:rsidR="005F118C" w:rsidRDefault="005F118C" w:rsidP="00CC23B7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bCs/>
          <w:i/>
          <w:color w:val="000000"/>
          <w:sz w:val="23"/>
          <w:szCs w:val="23"/>
        </w:rPr>
      </w:pPr>
      <w:proofErr w:type="gramStart"/>
      <w:r w:rsidRPr="009F20A1">
        <w:rPr>
          <w:b/>
          <w:bCs/>
          <w:color w:val="000000"/>
          <w:sz w:val="23"/>
          <w:szCs w:val="23"/>
        </w:rPr>
        <w:t xml:space="preserve">Внимание! </w:t>
      </w:r>
      <w:r w:rsidRPr="00CC23B7">
        <w:rPr>
          <w:b/>
          <w:bCs/>
          <w:color w:val="000000"/>
          <w:sz w:val="23"/>
          <w:szCs w:val="23"/>
        </w:rPr>
        <w:t>течь – теку – течёт – текут, лечь – лягу – ляжет – лягут, беречь – берегу – бережёт – берегут</w:t>
      </w:r>
      <w:r w:rsidR="00CC23B7">
        <w:rPr>
          <w:b/>
          <w:bCs/>
          <w:color w:val="000000"/>
          <w:sz w:val="23"/>
          <w:szCs w:val="23"/>
        </w:rPr>
        <w:t>-бережём,</w:t>
      </w:r>
      <w:r w:rsidR="00CC23B7" w:rsidRPr="00CC23B7">
        <w:rPr>
          <w:b/>
          <w:bCs/>
          <w:i/>
          <w:color w:val="000000"/>
          <w:sz w:val="23"/>
          <w:szCs w:val="23"/>
        </w:rPr>
        <w:t xml:space="preserve"> </w:t>
      </w:r>
      <w:r w:rsidR="00CC23B7" w:rsidRPr="00CC23B7">
        <w:rPr>
          <w:b/>
          <w:bCs/>
          <w:color w:val="000000"/>
          <w:sz w:val="23"/>
          <w:szCs w:val="23"/>
        </w:rPr>
        <w:t xml:space="preserve">жгу, жжёшь, жжёт, жжём, </w:t>
      </w:r>
      <w:proofErr w:type="spellStart"/>
      <w:r w:rsidR="00CC23B7" w:rsidRPr="00CC23B7">
        <w:rPr>
          <w:b/>
          <w:bCs/>
          <w:color w:val="000000"/>
          <w:sz w:val="23"/>
          <w:szCs w:val="23"/>
        </w:rPr>
        <w:t>жжёте</w:t>
      </w:r>
      <w:proofErr w:type="spellEnd"/>
      <w:r w:rsidR="00CC23B7" w:rsidRPr="00CC23B7">
        <w:rPr>
          <w:b/>
          <w:bCs/>
          <w:color w:val="000000"/>
          <w:sz w:val="23"/>
          <w:szCs w:val="23"/>
        </w:rPr>
        <w:t>, жгут</w:t>
      </w:r>
      <w:r w:rsidRPr="00CC23B7">
        <w:rPr>
          <w:b/>
          <w:bCs/>
          <w:color w:val="000000"/>
          <w:sz w:val="23"/>
          <w:szCs w:val="23"/>
        </w:rPr>
        <w:t>.</w:t>
      </w:r>
      <w:proofErr w:type="gramEnd"/>
      <w:r w:rsidRPr="00CC23B7">
        <w:rPr>
          <w:b/>
          <w:bCs/>
          <w:color w:val="000000"/>
          <w:sz w:val="23"/>
          <w:szCs w:val="23"/>
        </w:rPr>
        <w:t xml:space="preserve"> </w:t>
      </w:r>
      <w:r w:rsidRPr="00A72DBE">
        <w:rPr>
          <w:b/>
          <w:bCs/>
          <w:i/>
          <w:color w:val="000000"/>
          <w:sz w:val="23"/>
          <w:szCs w:val="23"/>
        </w:rPr>
        <w:t xml:space="preserve">Исключение </w:t>
      </w:r>
      <w:r w:rsidRPr="00CC23B7">
        <w:rPr>
          <w:bCs/>
          <w:i/>
          <w:color w:val="000000"/>
          <w:sz w:val="23"/>
          <w:szCs w:val="23"/>
        </w:rPr>
        <w:t>составляет глагол</w:t>
      </w:r>
      <w:r w:rsidRPr="00A72DBE">
        <w:rPr>
          <w:b/>
          <w:bCs/>
          <w:i/>
          <w:color w:val="000000"/>
          <w:sz w:val="23"/>
          <w:szCs w:val="23"/>
        </w:rPr>
        <w:t xml:space="preserve"> ткать (тку – ткёт – ткут).</w:t>
      </w:r>
      <w:r w:rsidR="00CC23B7">
        <w:rPr>
          <w:b/>
          <w:bCs/>
          <w:i/>
          <w:color w:val="000000"/>
          <w:sz w:val="23"/>
          <w:szCs w:val="23"/>
        </w:rPr>
        <w:t xml:space="preserve"> </w:t>
      </w:r>
      <w:r w:rsidRPr="00A72DBE">
        <w:rPr>
          <w:b/>
          <w:bCs/>
          <w:i/>
          <w:color w:val="000000"/>
          <w:sz w:val="23"/>
          <w:szCs w:val="23"/>
        </w:rPr>
        <w:t xml:space="preserve"> </w:t>
      </w:r>
    </w:p>
    <w:p w:rsidR="00CC23B7" w:rsidRPr="00A72DBE" w:rsidRDefault="00CC23B7" w:rsidP="00CC23B7">
      <w:pPr>
        <w:pStyle w:val="a3"/>
        <w:shd w:val="clear" w:color="auto" w:fill="FFFFFF"/>
        <w:spacing w:after="0"/>
        <w:ind w:firstLine="709"/>
        <w:contextualSpacing/>
        <w:jc w:val="both"/>
        <w:rPr>
          <w:b/>
          <w:bCs/>
          <w:i/>
          <w:color w:val="000000"/>
          <w:sz w:val="23"/>
          <w:szCs w:val="23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02"/>
        <w:gridCol w:w="5934"/>
      </w:tblGrid>
      <w:tr w:rsidR="00CC23B7" w:rsidTr="00CC23B7">
        <w:tc>
          <w:tcPr>
            <w:tcW w:w="5418" w:type="dxa"/>
          </w:tcPr>
          <w:p w:rsidR="00CC23B7" w:rsidRPr="005F118C" w:rsidRDefault="00CC23B7" w:rsidP="00CC23B7">
            <w:pPr>
              <w:pStyle w:val="a3"/>
              <w:shd w:val="clear" w:color="auto" w:fill="FFFFFF"/>
              <w:spacing w:after="0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5F118C">
              <w:rPr>
                <w:b/>
                <w:bCs/>
                <w:color w:val="000000"/>
                <w:sz w:val="23"/>
                <w:szCs w:val="23"/>
              </w:rPr>
              <w:lastRenderedPageBreak/>
              <w:t>Образование формы прошедшего времени</w:t>
            </w:r>
          </w:p>
          <w:tbl>
            <w:tblPr>
              <w:tblW w:w="538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2693"/>
            </w:tblGrid>
            <w:tr w:rsidR="00CC23B7" w:rsidRPr="005F118C" w:rsidTr="00CC23B7">
              <w:trPr>
                <w:tblCellSpacing w:w="15" w:type="dxa"/>
              </w:trPr>
              <w:tc>
                <w:tcPr>
                  <w:tcW w:w="2644" w:type="dxa"/>
                  <w:shd w:val="clear" w:color="auto" w:fill="FFFFFF"/>
                  <w:vAlign w:val="center"/>
                  <w:hideMark/>
                </w:tcPr>
                <w:p w:rsidR="00CC23B7" w:rsidRPr="005F118C" w:rsidRDefault="00CC23B7" w:rsidP="00CC23B7">
                  <w:pPr>
                    <w:pStyle w:val="a3"/>
                    <w:shd w:val="clear" w:color="auto" w:fill="FFFFFF"/>
                    <w:contextualSpacing/>
                    <w:jc w:val="both"/>
                    <w:rPr>
                      <w:bCs/>
                      <w:color w:val="000000"/>
                      <w:sz w:val="23"/>
                      <w:szCs w:val="23"/>
                    </w:rPr>
                  </w:pPr>
                  <w:r w:rsidRPr="005F118C">
                    <w:rPr>
                      <w:b/>
                      <w:bCs/>
                      <w:color w:val="000000"/>
                      <w:sz w:val="23"/>
                      <w:szCs w:val="23"/>
                    </w:rPr>
                    <w:t>Неопределенная форма</w:t>
                  </w: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2648" w:type="dxa"/>
                  <w:shd w:val="clear" w:color="auto" w:fill="FFFFFF"/>
                  <w:vAlign w:val="center"/>
                  <w:hideMark/>
                </w:tcPr>
                <w:p w:rsidR="00CC23B7" w:rsidRPr="005F118C" w:rsidRDefault="00CC23B7" w:rsidP="00CC23B7">
                  <w:pPr>
                    <w:pStyle w:val="a3"/>
                    <w:shd w:val="clear" w:color="auto" w:fill="FFFFFF"/>
                    <w:contextualSpacing/>
                    <w:jc w:val="both"/>
                    <w:rPr>
                      <w:bCs/>
                      <w:color w:val="000000"/>
                      <w:sz w:val="23"/>
                      <w:szCs w:val="23"/>
                    </w:rPr>
                  </w:pPr>
                  <w:r w:rsidRPr="005F118C">
                    <w:rPr>
                      <w:b/>
                      <w:bCs/>
                      <w:color w:val="000000"/>
                      <w:sz w:val="23"/>
                      <w:szCs w:val="23"/>
                    </w:rPr>
                    <w:t>Прошедшее время</w:t>
                  </w: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C23B7" w:rsidRPr="005F118C" w:rsidTr="00CC23B7">
              <w:trPr>
                <w:tblCellSpacing w:w="15" w:type="dxa"/>
              </w:trPr>
              <w:tc>
                <w:tcPr>
                  <w:tcW w:w="2644" w:type="dxa"/>
                  <w:shd w:val="clear" w:color="auto" w:fill="FFFFFF"/>
                  <w:vAlign w:val="center"/>
                  <w:hideMark/>
                </w:tcPr>
                <w:p w:rsidR="00CC23B7" w:rsidRDefault="00CC23B7" w:rsidP="006B312F">
                  <w:pPr>
                    <w:pStyle w:val="a3"/>
                    <w:shd w:val="clear" w:color="auto" w:fill="FFFFFF"/>
                    <w:contextualSpacing/>
                    <w:jc w:val="both"/>
                    <w:rPr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Cs/>
                      <w:color w:val="000000"/>
                      <w:sz w:val="23"/>
                      <w:szCs w:val="23"/>
                    </w:rPr>
                    <w:t>Сохнуть</w:t>
                  </w:r>
                  <w:proofErr w:type="gramStart"/>
                  <w:r>
                    <w:rPr>
                      <w:bCs/>
                      <w:color w:val="000000"/>
                      <w:sz w:val="23"/>
                      <w:szCs w:val="23"/>
                    </w:rPr>
                    <w:t>/</w:t>
                  </w: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t>П</w:t>
                  </w:r>
                  <w:proofErr w:type="gramEnd"/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t>росохнуть </w:t>
                  </w: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br/>
                    <w:t>За</w:t>
                  </w:r>
                  <w:r>
                    <w:rPr>
                      <w:bCs/>
                      <w:color w:val="000000"/>
                      <w:sz w:val="23"/>
                      <w:szCs w:val="23"/>
                    </w:rPr>
                    <w:t>мерзнуть </w:t>
                  </w:r>
                  <w:r>
                    <w:rPr>
                      <w:bCs/>
                      <w:color w:val="000000"/>
                      <w:sz w:val="23"/>
                      <w:szCs w:val="23"/>
                    </w:rPr>
                    <w:br/>
                    <w:t>Окрепнуть </w:t>
                  </w:r>
                  <w:r>
                    <w:rPr>
                      <w:bCs/>
                      <w:color w:val="000000"/>
                      <w:sz w:val="23"/>
                      <w:szCs w:val="23"/>
                    </w:rPr>
                    <w:br/>
                    <w:t>Промокнуть/</w:t>
                  </w: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t xml:space="preserve">Намокнуть </w:t>
                  </w:r>
                </w:p>
                <w:p w:rsidR="00CC23B7" w:rsidRDefault="00CC23B7" w:rsidP="006B312F">
                  <w:pPr>
                    <w:pStyle w:val="a3"/>
                    <w:shd w:val="clear" w:color="auto" w:fill="FFFFFF"/>
                    <w:contextualSpacing/>
                    <w:jc w:val="both"/>
                    <w:rPr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Cs/>
                      <w:color w:val="000000"/>
                      <w:sz w:val="23"/>
                      <w:szCs w:val="23"/>
                    </w:rPr>
                    <w:t>Проникнуть</w:t>
                  </w:r>
                </w:p>
                <w:p w:rsidR="00CC23B7" w:rsidRDefault="00CC23B7" w:rsidP="006B312F">
                  <w:pPr>
                    <w:pStyle w:val="a3"/>
                    <w:shd w:val="clear" w:color="auto" w:fill="FFFFFF"/>
                    <w:contextualSpacing/>
                    <w:jc w:val="both"/>
                    <w:rPr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Cs/>
                      <w:color w:val="000000"/>
                      <w:sz w:val="23"/>
                      <w:szCs w:val="23"/>
                    </w:rPr>
                    <w:t>Привыкнуть</w:t>
                  </w:r>
                </w:p>
                <w:p w:rsidR="00CC23B7" w:rsidRPr="005F118C" w:rsidRDefault="00CC23B7" w:rsidP="006B312F">
                  <w:pPr>
                    <w:pStyle w:val="a3"/>
                    <w:shd w:val="clear" w:color="auto" w:fill="FFFFFF"/>
                    <w:contextualSpacing/>
                    <w:jc w:val="both"/>
                    <w:rPr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Cs/>
                      <w:color w:val="000000"/>
                      <w:sz w:val="23"/>
                      <w:szCs w:val="23"/>
                    </w:rPr>
                    <w:t>Исчезнуть</w:t>
                  </w:r>
                </w:p>
              </w:tc>
              <w:tc>
                <w:tcPr>
                  <w:tcW w:w="2648" w:type="dxa"/>
                  <w:shd w:val="clear" w:color="auto" w:fill="FFFFFF"/>
                  <w:vAlign w:val="center"/>
                  <w:hideMark/>
                </w:tcPr>
                <w:p w:rsidR="00CC23B7" w:rsidRDefault="00CC23B7" w:rsidP="006B312F">
                  <w:pPr>
                    <w:pStyle w:val="a3"/>
                    <w:shd w:val="clear" w:color="auto" w:fill="FFFFFF"/>
                    <w:contextualSpacing/>
                    <w:jc w:val="both"/>
                    <w:rPr>
                      <w:bCs/>
                      <w:color w:val="000000"/>
                      <w:sz w:val="23"/>
                      <w:szCs w:val="23"/>
                    </w:rPr>
                  </w:pP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t>Сох</w:t>
                  </w:r>
                  <w:proofErr w:type="gramStart"/>
                  <w:r>
                    <w:rPr>
                      <w:bCs/>
                      <w:color w:val="000000"/>
                      <w:sz w:val="23"/>
                      <w:szCs w:val="23"/>
                    </w:rPr>
                    <w:t>/</w:t>
                  </w: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t>П</w:t>
                  </w:r>
                  <w:proofErr w:type="gramEnd"/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t>росох </w:t>
                  </w: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br/>
                    <w:t>Замерз </w:t>
                  </w: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br/>
                    <w:t>Окреп </w:t>
                  </w: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br/>
                    <w:t>Промок</w:t>
                  </w:r>
                  <w:r>
                    <w:rPr>
                      <w:bCs/>
                      <w:color w:val="000000"/>
                      <w:sz w:val="23"/>
                      <w:szCs w:val="23"/>
                    </w:rPr>
                    <w:t>/</w:t>
                  </w: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t>Намок</w:t>
                  </w:r>
                </w:p>
                <w:p w:rsidR="00CC23B7" w:rsidRDefault="00CC23B7" w:rsidP="006B312F">
                  <w:pPr>
                    <w:pStyle w:val="a3"/>
                    <w:shd w:val="clear" w:color="auto" w:fill="FFFFFF"/>
                    <w:contextualSpacing/>
                    <w:jc w:val="both"/>
                    <w:rPr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Cs/>
                      <w:color w:val="000000"/>
                      <w:sz w:val="23"/>
                      <w:szCs w:val="23"/>
                    </w:rPr>
                    <w:t>Проник</w:t>
                  </w:r>
                  <w:r w:rsidRPr="005F118C">
                    <w:rPr>
                      <w:bCs/>
                      <w:color w:val="000000"/>
                      <w:sz w:val="23"/>
                      <w:szCs w:val="23"/>
                    </w:rPr>
                    <w:t> </w:t>
                  </w:r>
                </w:p>
                <w:p w:rsidR="00CC23B7" w:rsidRDefault="00CC23B7" w:rsidP="006B312F">
                  <w:pPr>
                    <w:pStyle w:val="a3"/>
                    <w:shd w:val="clear" w:color="auto" w:fill="FFFFFF"/>
                    <w:contextualSpacing/>
                    <w:jc w:val="both"/>
                    <w:rPr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Cs/>
                      <w:color w:val="000000"/>
                      <w:sz w:val="23"/>
                      <w:szCs w:val="23"/>
                    </w:rPr>
                    <w:t>Привык</w:t>
                  </w:r>
                </w:p>
                <w:p w:rsidR="00CC23B7" w:rsidRPr="005F118C" w:rsidRDefault="00CC23B7" w:rsidP="006B312F">
                  <w:pPr>
                    <w:pStyle w:val="a3"/>
                    <w:shd w:val="clear" w:color="auto" w:fill="FFFFFF"/>
                    <w:contextualSpacing/>
                    <w:jc w:val="both"/>
                    <w:rPr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Cs/>
                      <w:color w:val="000000"/>
                      <w:sz w:val="23"/>
                      <w:szCs w:val="23"/>
                    </w:rPr>
                    <w:t>Исчез</w:t>
                  </w:r>
                </w:p>
              </w:tc>
            </w:tr>
          </w:tbl>
          <w:p w:rsidR="00CC23B7" w:rsidRDefault="00CC23B7" w:rsidP="005F118C">
            <w:pPr>
              <w:pStyle w:val="a3"/>
              <w:spacing w:after="0"/>
              <w:contextualSpacing/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418" w:type="dxa"/>
          </w:tcPr>
          <w:p w:rsidR="00CC23B7" w:rsidRPr="005F118C" w:rsidRDefault="00CC23B7" w:rsidP="00CC23B7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5F118C">
              <w:rPr>
                <w:b/>
                <w:bCs/>
                <w:color w:val="000000"/>
                <w:sz w:val="23"/>
                <w:szCs w:val="23"/>
              </w:rPr>
              <w:t>Образова</w:t>
            </w:r>
            <w:r>
              <w:rPr>
                <w:b/>
                <w:bCs/>
                <w:color w:val="000000"/>
                <w:sz w:val="23"/>
                <w:szCs w:val="23"/>
              </w:rPr>
              <w:t>н</w:t>
            </w:r>
            <w:r w:rsidRPr="005F118C">
              <w:rPr>
                <w:b/>
                <w:bCs/>
                <w:color w:val="000000"/>
                <w:sz w:val="23"/>
                <w:szCs w:val="23"/>
              </w:rPr>
              <w:t>ие повелительного наклонения</w:t>
            </w:r>
          </w:p>
          <w:tbl>
            <w:tblPr>
              <w:tblW w:w="657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2987"/>
            </w:tblGrid>
            <w:tr w:rsidR="00CC23B7" w:rsidRPr="005F118C" w:rsidTr="00894BA3">
              <w:trPr>
                <w:tblCellSpacing w:w="15" w:type="dxa"/>
              </w:trPr>
              <w:tc>
                <w:tcPr>
                  <w:tcW w:w="3544" w:type="dxa"/>
                  <w:shd w:val="clear" w:color="auto" w:fill="FFFFFF"/>
                  <w:hideMark/>
                </w:tcPr>
                <w:p w:rsidR="00CC23B7" w:rsidRPr="005F118C" w:rsidRDefault="00CC23B7" w:rsidP="00CC23B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118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Неопределенная форма</w:t>
                  </w:r>
                </w:p>
              </w:tc>
              <w:tc>
                <w:tcPr>
                  <w:tcW w:w="2942" w:type="dxa"/>
                  <w:shd w:val="clear" w:color="auto" w:fill="FFFFFF"/>
                  <w:hideMark/>
                </w:tcPr>
                <w:p w:rsidR="00CC23B7" w:rsidRPr="005F118C" w:rsidRDefault="00CC23B7" w:rsidP="00CC23B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118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Повелительное наклонение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CC23B7" w:rsidRPr="005F118C" w:rsidTr="00894BA3">
              <w:trPr>
                <w:tblCellSpacing w:w="15" w:type="dxa"/>
              </w:trPr>
              <w:tc>
                <w:tcPr>
                  <w:tcW w:w="3544" w:type="dxa"/>
                  <w:shd w:val="clear" w:color="auto" w:fill="FFFFFF"/>
                  <w:vAlign w:val="center"/>
                  <w:hideMark/>
                </w:tcPr>
                <w:p w:rsidR="00CC23B7" w:rsidRPr="005F118C" w:rsidRDefault="00CC23B7" w:rsidP="00CC23B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Лечь</w:t>
                  </w:r>
                  <w:proofErr w:type="gramStart"/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Е</w:t>
                  </w:r>
                  <w:proofErr w:type="gramEnd"/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хать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Ездить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Положить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Класть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Бежать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Лазать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Выйти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Выложить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Выверить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Вывесить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Выдвинуть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Клянчить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Махать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Нянчить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Погодить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Портить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Тронуть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Чистить </w:t>
                  </w:r>
                </w:p>
              </w:tc>
              <w:tc>
                <w:tcPr>
                  <w:tcW w:w="2942" w:type="dxa"/>
                  <w:shd w:val="clear" w:color="auto" w:fill="FFFFFF"/>
                  <w:vAlign w:val="center"/>
                  <w:hideMark/>
                </w:tcPr>
                <w:p w:rsidR="00CC23B7" w:rsidRPr="005F118C" w:rsidRDefault="00CC23B7" w:rsidP="00CC23B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Ля</w:t>
                  </w:r>
                  <w:proofErr w:type="gramStart"/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г(</w:t>
                  </w:r>
                  <w:proofErr w:type="gramEnd"/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Поезжай(те)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Езди(те)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Положи(те)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Клади(те)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Беги(те)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Лазай(те)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Выйди(те)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Выложи(те)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Вывери(те)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Вывеси(те)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Выдвини(те)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Клянчи(те)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Маши(те)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Нянчи(те)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Погоди(те)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Порти(те)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Тронь(те) </w:t>
                  </w:r>
                  <w:r w:rsidRPr="005F118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Чисти(те) </w:t>
                  </w:r>
                </w:p>
              </w:tc>
            </w:tr>
          </w:tbl>
          <w:p w:rsidR="00CC23B7" w:rsidRDefault="00CC23B7" w:rsidP="005F118C">
            <w:pPr>
              <w:pStyle w:val="a3"/>
              <w:spacing w:after="0"/>
              <w:contextualSpacing/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5F118C" w:rsidRPr="005F118C" w:rsidRDefault="00CC23B7" w:rsidP="00CC23B7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5</w:t>
      </w:r>
      <w:r w:rsidR="005F118C" w:rsidRPr="005F118C">
        <w:rPr>
          <w:b/>
          <w:bCs/>
          <w:color w:val="000000"/>
          <w:sz w:val="23"/>
          <w:szCs w:val="23"/>
        </w:rPr>
        <w:t>) Одеть – надеть</w:t>
      </w:r>
    </w:p>
    <w:p w:rsidR="005F118C" w:rsidRPr="005F118C" w:rsidRDefault="005F118C" w:rsidP="00CC23B7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5F118C">
        <w:rPr>
          <w:bCs/>
          <w:color w:val="000000"/>
          <w:sz w:val="23"/>
          <w:szCs w:val="23"/>
        </w:rPr>
        <w:t xml:space="preserve">Одеть кого-то (одеть ребенка в школу) </w:t>
      </w:r>
    </w:p>
    <w:p w:rsidR="005F118C" w:rsidRPr="005F118C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5F118C">
        <w:rPr>
          <w:bCs/>
          <w:color w:val="000000"/>
          <w:sz w:val="23"/>
          <w:szCs w:val="23"/>
        </w:rPr>
        <w:t>Надеть что-нибудь на себя (надеть пальто)</w:t>
      </w:r>
    </w:p>
    <w:p w:rsidR="005F118C" w:rsidRPr="009F20A1" w:rsidRDefault="005F118C" w:rsidP="00CC23B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3"/>
          <w:szCs w:val="23"/>
        </w:rPr>
      </w:pPr>
      <w:r w:rsidRPr="009F20A1">
        <w:rPr>
          <w:b/>
          <w:bCs/>
          <w:color w:val="000000"/>
          <w:sz w:val="23"/>
          <w:szCs w:val="23"/>
        </w:rPr>
        <w:t xml:space="preserve">Трудные случаи употребления </w:t>
      </w:r>
      <w:r w:rsidRPr="00CC23B7">
        <w:rPr>
          <w:b/>
          <w:bCs/>
          <w:color w:val="000000"/>
          <w:sz w:val="23"/>
          <w:szCs w:val="23"/>
          <w:u w:val="single"/>
        </w:rPr>
        <w:t>причастий</w:t>
      </w:r>
    </w:p>
    <w:p w:rsidR="005F118C" w:rsidRPr="009F20A1" w:rsidRDefault="005F118C" w:rsidP="005F118C">
      <w:pPr>
        <w:pStyle w:val="a3"/>
        <w:spacing w:before="0" w:beforeAutospacing="0" w:after="0" w:afterAutospacing="0"/>
        <w:ind w:left="142"/>
        <w:contextualSpacing/>
        <w:jc w:val="both"/>
        <w:rPr>
          <w:rFonts w:ascii="Lato" w:hAnsi="Lato"/>
          <w:color w:val="000000"/>
          <w:sz w:val="23"/>
          <w:szCs w:val="23"/>
        </w:rPr>
      </w:pPr>
      <w:r w:rsidRPr="009F20A1">
        <w:rPr>
          <w:rFonts w:ascii="Lato" w:hAnsi="Lato"/>
          <w:color w:val="000000"/>
          <w:sz w:val="23"/>
          <w:szCs w:val="23"/>
        </w:rPr>
        <w:t>Противопоставление действительных и страдательных причастий связано с выражаемым ими значением.</w:t>
      </w:r>
    </w:p>
    <w:p w:rsidR="005F118C" w:rsidRPr="009F20A1" w:rsidRDefault="005F118C" w:rsidP="005F118C">
      <w:pPr>
        <w:pStyle w:val="a3"/>
        <w:numPr>
          <w:ilvl w:val="0"/>
          <w:numId w:val="4"/>
        </w:numPr>
        <w:spacing w:before="0" w:beforeAutospacing="0" w:after="0" w:afterAutospacing="0"/>
        <w:ind w:left="142" w:firstLine="0"/>
        <w:contextualSpacing/>
        <w:jc w:val="both"/>
        <w:textAlignment w:val="baseline"/>
        <w:rPr>
          <w:rFonts w:ascii="inherit" w:hAnsi="inherit"/>
          <w:color w:val="000000"/>
          <w:sz w:val="23"/>
          <w:szCs w:val="23"/>
        </w:rPr>
      </w:pPr>
      <w:r w:rsidRPr="009F20A1">
        <w:rPr>
          <w:rFonts w:ascii="Lato" w:hAnsi="Lato"/>
          <w:color w:val="000000"/>
          <w:sz w:val="23"/>
          <w:szCs w:val="23"/>
        </w:rPr>
        <w:t>Действительные причастия (суффиксы </w:t>
      </w:r>
      <w:proofErr w:type="gramStart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</w:t>
      </w:r>
      <w:proofErr w:type="spellStart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у</w:t>
      </w:r>
      <w:proofErr w:type="gramEnd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щ</w:t>
      </w:r>
      <w:proofErr w:type="spellEnd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-, -</w:t>
      </w:r>
      <w:proofErr w:type="spellStart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ющ</w:t>
      </w:r>
      <w:proofErr w:type="spellEnd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-, -</w:t>
      </w:r>
      <w:proofErr w:type="spellStart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ащ</w:t>
      </w:r>
      <w:proofErr w:type="spellEnd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-, -</w:t>
      </w:r>
      <w:proofErr w:type="spellStart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ящ</w:t>
      </w:r>
      <w:proofErr w:type="spellEnd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-, -</w:t>
      </w:r>
      <w:proofErr w:type="spellStart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вш</w:t>
      </w:r>
      <w:proofErr w:type="spellEnd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-, -ш-</w:t>
      </w:r>
      <w:r w:rsidRPr="009F20A1">
        <w:rPr>
          <w:rFonts w:ascii="Lato" w:hAnsi="Lato"/>
          <w:color w:val="000000"/>
          <w:sz w:val="23"/>
          <w:szCs w:val="23"/>
        </w:rPr>
        <w:t xml:space="preserve">) обозначают признак того, кто (что) непосредственно производит действие: </w:t>
      </w:r>
      <w:r w:rsidRPr="009F20A1">
        <w:rPr>
          <w:rStyle w:val="a4"/>
          <w:rFonts w:ascii="inherit" w:hAnsi="inherit"/>
          <w:color w:val="000000"/>
          <w:sz w:val="23"/>
          <w:szCs w:val="23"/>
        </w:rPr>
        <w:t>поющая девочка, рисовавший мальчик.</w:t>
      </w:r>
    </w:p>
    <w:p w:rsidR="005F118C" w:rsidRPr="009F20A1" w:rsidRDefault="005F118C" w:rsidP="005F118C">
      <w:pPr>
        <w:pStyle w:val="a3"/>
        <w:numPr>
          <w:ilvl w:val="0"/>
          <w:numId w:val="4"/>
        </w:numPr>
        <w:spacing w:before="0" w:beforeAutospacing="0" w:after="0" w:afterAutospacing="0"/>
        <w:ind w:left="142" w:firstLine="0"/>
        <w:contextualSpacing/>
        <w:jc w:val="both"/>
        <w:textAlignment w:val="baseline"/>
        <w:rPr>
          <w:rFonts w:ascii="inherit" w:hAnsi="inherit"/>
          <w:color w:val="000000"/>
          <w:sz w:val="23"/>
          <w:szCs w:val="23"/>
        </w:rPr>
      </w:pPr>
      <w:r w:rsidRPr="009F20A1">
        <w:rPr>
          <w:rFonts w:ascii="Lato" w:hAnsi="Lato"/>
          <w:color w:val="000000"/>
          <w:sz w:val="23"/>
          <w:szCs w:val="23"/>
        </w:rPr>
        <w:t>Страдательные причастия (суффиксы </w:t>
      </w:r>
      <w:proofErr w:type="gramStart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-о</w:t>
      </w:r>
      <w:proofErr w:type="gramEnd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м-, -ем-, -им-; -</w:t>
      </w:r>
      <w:proofErr w:type="spellStart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нн</w:t>
      </w:r>
      <w:proofErr w:type="spellEnd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</w:t>
      </w:r>
      <w:r w:rsidRPr="009F20A1">
        <w:rPr>
          <w:rFonts w:ascii="Lato" w:hAnsi="Lato"/>
          <w:color w:val="000000"/>
          <w:sz w:val="23"/>
          <w:szCs w:val="23"/>
        </w:rPr>
        <w:t> (</w:t>
      </w:r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-н-</w:t>
      </w:r>
      <w:r w:rsidRPr="009F20A1">
        <w:rPr>
          <w:rFonts w:ascii="Lato" w:hAnsi="Lato"/>
          <w:color w:val="000000"/>
          <w:sz w:val="23"/>
          <w:szCs w:val="23"/>
        </w:rPr>
        <w:t>), </w:t>
      </w:r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</w:t>
      </w:r>
      <w:proofErr w:type="spellStart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енн</w:t>
      </w:r>
      <w:proofErr w:type="spellEnd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</w:t>
      </w:r>
      <w:r w:rsidRPr="009F20A1">
        <w:rPr>
          <w:rFonts w:ascii="Lato" w:hAnsi="Lato"/>
          <w:color w:val="000000"/>
          <w:sz w:val="23"/>
          <w:szCs w:val="23"/>
        </w:rPr>
        <w:t> (</w:t>
      </w:r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</w:t>
      </w:r>
      <w:proofErr w:type="spellStart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ен</w:t>
      </w:r>
      <w:proofErr w:type="spellEnd"/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</w:t>
      </w:r>
      <w:r w:rsidRPr="009F20A1">
        <w:rPr>
          <w:rFonts w:ascii="Lato" w:hAnsi="Lato"/>
          <w:color w:val="000000"/>
          <w:sz w:val="23"/>
          <w:szCs w:val="23"/>
        </w:rPr>
        <w:t>), </w:t>
      </w:r>
      <w:r w:rsidRPr="009F20A1">
        <w:rPr>
          <w:rStyle w:val="litera"/>
          <w:rFonts w:ascii="Lato" w:hAnsi="Lato"/>
          <w:b/>
          <w:bCs/>
          <w:i/>
          <w:iCs/>
          <w:color w:val="CC0033"/>
          <w:sz w:val="23"/>
          <w:szCs w:val="23"/>
        </w:rPr>
        <w:t>-т-</w:t>
      </w:r>
      <w:r w:rsidRPr="009F20A1">
        <w:rPr>
          <w:rFonts w:ascii="Lato" w:hAnsi="Lato"/>
          <w:color w:val="000000"/>
          <w:sz w:val="23"/>
          <w:szCs w:val="23"/>
        </w:rPr>
        <w:t xml:space="preserve">) обозначают признак того, кто (что) испытывает действие: </w:t>
      </w:r>
      <w:r w:rsidRPr="009F20A1">
        <w:rPr>
          <w:rStyle w:val="a4"/>
          <w:rFonts w:ascii="inherit" w:hAnsi="inherit"/>
          <w:color w:val="000000"/>
          <w:sz w:val="23"/>
          <w:szCs w:val="23"/>
        </w:rPr>
        <w:t>читаема</w:t>
      </w:r>
      <w:r>
        <w:rPr>
          <w:rStyle w:val="a4"/>
          <w:rFonts w:ascii="inherit" w:hAnsi="inherit"/>
          <w:color w:val="000000"/>
          <w:sz w:val="23"/>
          <w:szCs w:val="23"/>
        </w:rPr>
        <w:t>я книга, купленный журнал, обгрызенное яблоко</w:t>
      </w:r>
    </w:p>
    <w:p w:rsidR="005F118C" w:rsidRPr="009F20A1" w:rsidRDefault="005F118C" w:rsidP="005F118C">
      <w:pPr>
        <w:pStyle w:val="a3"/>
        <w:spacing w:before="0" w:beforeAutospacing="0" w:after="0" w:afterAutospacing="0"/>
        <w:ind w:left="142"/>
        <w:contextualSpacing/>
        <w:jc w:val="both"/>
        <w:rPr>
          <w:rFonts w:ascii="Lato" w:hAnsi="Lato"/>
          <w:b/>
          <w:color w:val="000000"/>
          <w:sz w:val="23"/>
          <w:szCs w:val="23"/>
        </w:rPr>
      </w:pPr>
      <w:r w:rsidRPr="009F20A1">
        <w:rPr>
          <w:rFonts w:ascii="Lato" w:hAnsi="Lato"/>
          <w:b/>
          <w:color w:val="000000"/>
          <w:sz w:val="23"/>
          <w:szCs w:val="23"/>
        </w:rPr>
        <w:t>Ошибки:</w:t>
      </w:r>
    </w:p>
    <w:p w:rsidR="005F118C" w:rsidRPr="005E69ED" w:rsidRDefault="000F7EC3" w:rsidP="005F118C">
      <w:pPr>
        <w:pStyle w:val="a3"/>
        <w:numPr>
          <w:ilvl w:val="1"/>
          <w:numId w:val="4"/>
        </w:numPr>
        <w:spacing w:before="0" w:beforeAutospacing="0" w:after="0" w:afterAutospacing="0"/>
        <w:ind w:left="142" w:firstLine="0"/>
        <w:contextualSpacing/>
        <w:jc w:val="both"/>
        <w:textAlignment w:val="baseline"/>
        <w:rPr>
          <w:rFonts w:ascii="inherit" w:hAnsi="inherit"/>
          <w:color w:val="000000"/>
          <w:sz w:val="23"/>
          <w:szCs w:val="23"/>
          <w:u w:val="single"/>
        </w:rPr>
      </w:pPr>
      <w:r>
        <w:rPr>
          <w:rFonts w:ascii="inherit" w:hAnsi="inherit"/>
          <w:color w:val="000000"/>
          <w:sz w:val="23"/>
          <w:szCs w:val="23"/>
          <w:u w:val="single"/>
        </w:rPr>
        <w:t>О</w:t>
      </w:r>
      <w:r w:rsidR="005F118C" w:rsidRPr="005E69ED">
        <w:rPr>
          <w:rFonts w:ascii="inherit" w:hAnsi="inherit"/>
          <w:color w:val="000000"/>
          <w:sz w:val="23"/>
          <w:szCs w:val="23"/>
          <w:u w:val="single"/>
        </w:rPr>
        <w:t xml:space="preserve">шибка возникает при использовании действительного причастия </w:t>
      </w:r>
      <w:proofErr w:type="gramStart"/>
      <w:r w:rsidR="005F118C" w:rsidRPr="005E69ED">
        <w:rPr>
          <w:rFonts w:ascii="inherit" w:hAnsi="inherit"/>
          <w:color w:val="000000"/>
          <w:sz w:val="23"/>
          <w:szCs w:val="23"/>
          <w:u w:val="single"/>
        </w:rPr>
        <w:t>вместо</w:t>
      </w:r>
      <w:proofErr w:type="gramEnd"/>
      <w:r w:rsidR="005F118C" w:rsidRPr="005E69ED">
        <w:rPr>
          <w:rFonts w:ascii="inherit" w:hAnsi="inherit"/>
          <w:color w:val="000000"/>
          <w:sz w:val="23"/>
          <w:szCs w:val="23"/>
          <w:u w:val="single"/>
        </w:rPr>
        <w:t xml:space="preserve"> страдательного.</w:t>
      </w:r>
    </w:p>
    <w:p w:rsidR="005F118C" w:rsidRPr="00CC23B7" w:rsidRDefault="005F118C" w:rsidP="005F118C">
      <w:pPr>
        <w:pStyle w:val="a3"/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inherit" w:hAnsi="inherit"/>
          <w:i/>
          <w:color w:val="000000"/>
          <w:sz w:val="23"/>
          <w:szCs w:val="23"/>
        </w:rPr>
      </w:pPr>
      <w:r w:rsidRPr="009F20A1">
        <w:rPr>
          <w:rFonts w:ascii="inherit" w:hAnsi="inherit"/>
          <w:color w:val="000000"/>
          <w:sz w:val="23"/>
          <w:szCs w:val="23"/>
        </w:rPr>
        <w:t>Например, </w:t>
      </w:r>
      <w:r w:rsidR="00CC23B7" w:rsidRPr="00CC23B7">
        <w:rPr>
          <w:rFonts w:ascii="inherit" w:hAnsi="inherit"/>
          <w:i/>
          <w:color w:val="000000"/>
          <w:sz w:val="23"/>
          <w:szCs w:val="23"/>
        </w:rPr>
        <w:t>П</w:t>
      </w:r>
      <w:r w:rsidRPr="009F20A1">
        <w:rPr>
          <w:rFonts w:ascii="inherit" w:hAnsi="inherit"/>
          <w:i/>
          <w:color w:val="000000"/>
          <w:sz w:val="23"/>
          <w:szCs w:val="23"/>
        </w:rPr>
        <w:t>роекты, </w:t>
      </w:r>
      <w:r w:rsidRPr="009F20A1">
        <w:rPr>
          <w:rFonts w:ascii="inherit" w:hAnsi="inherit"/>
          <w:b/>
          <w:i/>
          <w:color w:val="000000"/>
          <w:sz w:val="23"/>
          <w:szCs w:val="23"/>
        </w:rPr>
        <w:t>отправляющиеся</w:t>
      </w:r>
      <w:r w:rsidR="00CC23B7">
        <w:rPr>
          <w:rFonts w:ascii="inherit" w:hAnsi="inherit"/>
          <w:i/>
          <w:color w:val="000000"/>
          <w:sz w:val="23"/>
          <w:szCs w:val="23"/>
        </w:rPr>
        <w:t> на конкурс</w:t>
      </w:r>
      <w:proofErr w:type="gramStart"/>
      <w:r w:rsidR="00CC23B7">
        <w:rPr>
          <w:rFonts w:ascii="inherit" w:hAnsi="inherit"/>
          <w:i/>
          <w:color w:val="000000"/>
          <w:sz w:val="23"/>
          <w:szCs w:val="23"/>
        </w:rPr>
        <w:t>..</w:t>
      </w:r>
      <w:r w:rsidRPr="009F20A1">
        <w:rPr>
          <w:rFonts w:ascii="inherit" w:hAnsi="inherit"/>
          <w:color w:val="000000"/>
          <w:sz w:val="23"/>
          <w:szCs w:val="23"/>
        </w:rPr>
        <w:t xml:space="preserve">– </w:t>
      </w:r>
      <w:proofErr w:type="gramEnd"/>
      <w:r w:rsidR="00CC23B7" w:rsidRPr="00CC23B7">
        <w:rPr>
          <w:rFonts w:ascii="inherit" w:hAnsi="inherit"/>
          <w:i/>
          <w:color w:val="000000"/>
          <w:sz w:val="23"/>
          <w:szCs w:val="23"/>
        </w:rPr>
        <w:t>П</w:t>
      </w:r>
      <w:r w:rsidRPr="00CC23B7">
        <w:rPr>
          <w:rFonts w:ascii="inherit" w:hAnsi="inherit"/>
          <w:i/>
          <w:color w:val="000000"/>
          <w:sz w:val="23"/>
          <w:szCs w:val="23"/>
        </w:rPr>
        <w:t>роекты, </w:t>
      </w:r>
      <w:r w:rsidRPr="00CC23B7">
        <w:rPr>
          <w:rFonts w:ascii="inherit" w:hAnsi="inherit"/>
          <w:b/>
          <w:i/>
          <w:color w:val="000000"/>
          <w:sz w:val="23"/>
          <w:szCs w:val="23"/>
          <w:u w:val="single"/>
        </w:rPr>
        <w:t>отправляемые</w:t>
      </w:r>
      <w:r w:rsidR="00CC23B7" w:rsidRPr="00CC23B7">
        <w:rPr>
          <w:rFonts w:ascii="inherit" w:hAnsi="inherit"/>
          <w:i/>
          <w:color w:val="000000"/>
          <w:sz w:val="23"/>
          <w:szCs w:val="23"/>
        </w:rPr>
        <w:t> на конкурс</w:t>
      </w:r>
    </w:p>
    <w:p w:rsidR="005F118C" w:rsidRPr="000F7EC3" w:rsidRDefault="005F118C" w:rsidP="005F118C">
      <w:pPr>
        <w:pStyle w:val="a3"/>
        <w:numPr>
          <w:ilvl w:val="1"/>
          <w:numId w:val="4"/>
        </w:numPr>
        <w:spacing w:before="0" w:beforeAutospacing="0" w:after="0" w:afterAutospacing="0"/>
        <w:ind w:left="142" w:firstLine="0"/>
        <w:contextualSpacing/>
        <w:jc w:val="both"/>
        <w:textAlignment w:val="baseline"/>
        <w:rPr>
          <w:rFonts w:ascii="inherit" w:hAnsi="inherit"/>
          <w:color w:val="000000"/>
          <w:sz w:val="23"/>
          <w:szCs w:val="23"/>
          <w:u w:val="single"/>
        </w:rPr>
      </w:pPr>
      <w:r w:rsidRPr="009F20A1">
        <w:rPr>
          <w:rFonts w:ascii="inherit" w:hAnsi="inherit"/>
          <w:color w:val="000000"/>
          <w:sz w:val="23"/>
          <w:szCs w:val="23"/>
        </w:rPr>
        <w:t xml:space="preserve">От глаголов </w:t>
      </w:r>
      <w:r w:rsidRPr="009F20A1">
        <w:rPr>
          <w:rFonts w:ascii="inherit" w:hAnsi="inherit"/>
          <w:b/>
          <w:color w:val="000000"/>
          <w:sz w:val="23"/>
          <w:szCs w:val="23"/>
        </w:rPr>
        <w:t>совершенного</w:t>
      </w:r>
      <w:r w:rsidRPr="009F20A1">
        <w:rPr>
          <w:rFonts w:ascii="inherit" w:hAnsi="inherit"/>
          <w:color w:val="000000"/>
          <w:sz w:val="23"/>
          <w:szCs w:val="23"/>
        </w:rPr>
        <w:t xml:space="preserve"> вида </w:t>
      </w:r>
      <w:r w:rsidRPr="009F20A1">
        <w:rPr>
          <w:rFonts w:ascii="inherit" w:hAnsi="inherit"/>
          <w:b/>
          <w:color w:val="000000"/>
          <w:sz w:val="23"/>
          <w:szCs w:val="23"/>
        </w:rPr>
        <w:t>не могут быть</w:t>
      </w:r>
      <w:r w:rsidRPr="009F20A1">
        <w:rPr>
          <w:rFonts w:ascii="inherit" w:hAnsi="inherit"/>
          <w:color w:val="000000"/>
          <w:sz w:val="23"/>
          <w:szCs w:val="23"/>
        </w:rPr>
        <w:t xml:space="preserve"> образованы причастия, оканчивающиеся на </w:t>
      </w:r>
      <w:proofErr w:type="gramStart"/>
      <w:r w:rsidRPr="009F20A1">
        <w:rPr>
          <w:rFonts w:ascii="inherit" w:hAnsi="inherit"/>
          <w:color w:val="000000"/>
          <w:sz w:val="23"/>
          <w:szCs w:val="23"/>
        </w:rPr>
        <w:t>–</w:t>
      </w:r>
      <w:proofErr w:type="spellStart"/>
      <w:r w:rsidRPr="009F20A1">
        <w:rPr>
          <w:rFonts w:ascii="inherit" w:hAnsi="inherit"/>
          <w:b/>
          <w:color w:val="000000"/>
          <w:sz w:val="23"/>
          <w:szCs w:val="23"/>
        </w:rPr>
        <w:t>щ</w:t>
      </w:r>
      <w:proofErr w:type="gramEnd"/>
      <w:r w:rsidRPr="009F20A1">
        <w:rPr>
          <w:rFonts w:ascii="inherit" w:hAnsi="inherit"/>
          <w:b/>
          <w:color w:val="000000"/>
          <w:sz w:val="23"/>
          <w:szCs w:val="23"/>
        </w:rPr>
        <w:t>ий</w:t>
      </w:r>
      <w:proofErr w:type="spellEnd"/>
      <w:r w:rsidRPr="009F20A1">
        <w:rPr>
          <w:rFonts w:ascii="inherit" w:hAnsi="inherit"/>
          <w:b/>
          <w:color w:val="000000"/>
          <w:sz w:val="23"/>
          <w:szCs w:val="23"/>
        </w:rPr>
        <w:t>,</w:t>
      </w:r>
      <w:r w:rsidRPr="009F20A1">
        <w:rPr>
          <w:rFonts w:ascii="inherit" w:hAnsi="inherit"/>
          <w:color w:val="000000"/>
          <w:sz w:val="23"/>
          <w:szCs w:val="23"/>
        </w:rPr>
        <w:t xml:space="preserve"> так как причастия </w:t>
      </w:r>
      <w:r w:rsidRPr="000F7EC3">
        <w:rPr>
          <w:rFonts w:ascii="inherit" w:hAnsi="inherit"/>
          <w:color w:val="000000"/>
          <w:sz w:val="23"/>
          <w:szCs w:val="23"/>
          <w:u w:val="single"/>
        </w:rPr>
        <w:t>не могут иметь форму будущего времени.</w:t>
      </w:r>
    </w:p>
    <w:p w:rsidR="005F118C" w:rsidRDefault="005F118C" w:rsidP="005F118C">
      <w:pPr>
        <w:pStyle w:val="a3"/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inherit" w:hAnsi="inherit"/>
          <w:color w:val="000000"/>
          <w:sz w:val="23"/>
          <w:szCs w:val="23"/>
        </w:rPr>
      </w:pPr>
      <w:r w:rsidRPr="005E69ED">
        <w:rPr>
          <w:rFonts w:ascii="inherit" w:hAnsi="inherit"/>
          <w:b/>
          <w:color w:val="000000"/>
          <w:sz w:val="23"/>
          <w:szCs w:val="23"/>
        </w:rPr>
        <w:t>Ошибка</w:t>
      </w:r>
      <w:r w:rsidRPr="009F20A1">
        <w:rPr>
          <w:rFonts w:ascii="inherit" w:hAnsi="inherit"/>
          <w:color w:val="000000"/>
          <w:sz w:val="23"/>
          <w:szCs w:val="23"/>
        </w:rPr>
        <w:t xml:space="preserve"> – Ученик, </w:t>
      </w:r>
      <w:proofErr w:type="spellStart"/>
      <w:r w:rsidRPr="009F20A1">
        <w:rPr>
          <w:rFonts w:ascii="inherit" w:hAnsi="inherit"/>
          <w:b/>
          <w:color w:val="000000"/>
          <w:sz w:val="23"/>
          <w:szCs w:val="23"/>
        </w:rPr>
        <w:t>прочитающий</w:t>
      </w:r>
      <w:proofErr w:type="spellEnd"/>
      <w:r w:rsidRPr="009F20A1">
        <w:rPr>
          <w:rFonts w:ascii="inherit" w:hAnsi="inherit"/>
          <w:color w:val="000000"/>
          <w:sz w:val="23"/>
          <w:szCs w:val="23"/>
        </w:rPr>
        <w:t xml:space="preserve"> эту книгу, сможет узнать много нового из истории нашей страны </w:t>
      </w:r>
      <w:r w:rsidRPr="005E69ED">
        <w:rPr>
          <w:rFonts w:ascii="inherit" w:hAnsi="inherit"/>
          <w:b/>
          <w:color w:val="000000"/>
          <w:sz w:val="23"/>
          <w:szCs w:val="23"/>
        </w:rPr>
        <w:t>правильно</w:t>
      </w:r>
      <w:r>
        <w:rPr>
          <w:rFonts w:ascii="inherit" w:hAnsi="inherit"/>
          <w:color w:val="000000"/>
          <w:sz w:val="23"/>
          <w:szCs w:val="23"/>
        </w:rPr>
        <w:t xml:space="preserve"> </w:t>
      </w:r>
      <w:r w:rsidRPr="009F20A1">
        <w:rPr>
          <w:rFonts w:ascii="inherit" w:hAnsi="inherit"/>
          <w:color w:val="000000"/>
          <w:sz w:val="23"/>
          <w:szCs w:val="23"/>
        </w:rPr>
        <w:t>–</w:t>
      </w:r>
      <w:r>
        <w:rPr>
          <w:rFonts w:ascii="inherit" w:hAnsi="inherit"/>
          <w:color w:val="000000"/>
          <w:sz w:val="23"/>
          <w:szCs w:val="23"/>
        </w:rPr>
        <w:t xml:space="preserve"> </w:t>
      </w:r>
      <w:r w:rsidRPr="009F20A1">
        <w:rPr>
          <w:rFonts w:ascii="inherit" w:hAnsi="inherit"/>
          <w:b/>
          <w:i/>
          <w:color w:val="000000"/>
          <w:sz w:val="23"/>
          <w:szCs w:val="23"/>
          <w:u w:val="single"/>
        </w:rPr>
        <w:t>прочитавший</w:t>
      </w:r>
      <w:r w:rsidRPr="009F20A1">
        <w:rPr>
          <w:rFonts w:ascii="inherit" w:hAnsi="inherit"/>
          <w:color w:val="000000"/>
          <w:sz w:val="23"/>
          <w:szCs w:val="23"/>
        </w:rPr>
        <w:t xml:space="preserve"> (</w:t>
      </w:r>
      <w:proofErr w:type="spellStart"/>
      <w:r w:rsidRPr="009F20A1">
        <w:rPr>
          <w:rFonts w:ascii="inherit" w:hAnsi="inherit"/>
          <w:color w:val="000000"/>
          <w:sz w:val="23"/>
          <w:szCs w:val="23"/>
        </w:rPr>
        <w:t>прош</w:t>
      </w:r>
      <w:proofErr w:type="spellEnd"/>
      <w:r w:rsidRPr="009F20A1">
        <w:rPr>
          <w:rFonts w:ascii="inherit" w:hAnsi="inherit"/>
          <w:color w:val="000000"/>
          <w:sz w:val="23"/>
          <w:szCs w:val="23"/>
        </w:rPr>
        <w:t xml:space="preserve">. время) или </w:t>
      </w:r>
      <w:r w:rsidRPr="009F20A1">
        <w:rPr>
          <w:rFonts w:ascii="inherit" w:hAnsi="inherit"/>
          <w:b/>
          <w:i/>
          <w:color w:val="000000"/>
          <w:sz w:val="23"/>
          <w:szCs w:val="23"/>
          <w:u w:val="single"/>
        </w:rPr>
        <w:t>читающий</w:t>
      </w:r>
      <w:r>
        <w:rPr>
          <w:rFonts w:ascii="inherit" w:hAnsi="inherit"/>
          <w:color w:val="000000"/>
          <w:sz w:val="23"/>
          <w:szCs w:val="23"/>
        </w:rPr>
        <w:t xml:space="preserve"> (наст</w:t>
      </w:r>
      <w:proofErr w:type="gramStart"/>
      <w:r>
        <w:rPr>
          <w:rFonts w:ascii="inherit" w:hAnsi="inherit"/>
          <w:color w:val="000000"/>
          <w:sz w:val="23"/>
          <w:szCs w:val="23"/>
        </w:rPr>
        <w:t>.</w:t>
      </w:r>
      <w:proofErr w:type="gramEnd"/>
      <w:r>
        <w:rPr>
          <w:rFonts w:ascii="inherit" w:hAnsi="inherit"/>
          <w:color w:val="000000"/>
          <w:sz w:val="23"/>
          <w:szCs w:val="23"/>
        </w:rPr>
        <w:t xml:space="preserve"> </w:t>
      </w:r>
      <w:proofErr w:type="gramStart"/>
      <w:r>
        <w:rPr>
          <w:rFonts w:ascii="inherit" w:hAnsi="inherit"/>
          <w:color w:val="000000"/>
          <w:sz w:val="23"/>
          <w:szCs w:val="23"/>
        </w:rPr>
        <w:t>в</w:t>
      </w:r>
      <w:proofErr w:type="gramEnd"/>
      <w:r>
        <w:rPr>
          <w:rFonts w:ascii="inherit" w:hAnsi="inherit"/>
          <w:color w:val="000000"/>
          <w:sz w:val="23"/>
          <w:szCs w:val="23"/>
        </w:rPr>
        <w:t>ремя)</w:t>
      </w:r>
    </w:p>
    <w:p w:rsidR="005F118C" w:rsidRPr="009F20A1" w:rsidRDefault="005F118C" w:rsidP="005F118C">
      <w:pPr>
        <w:pStyle w:val="a3"/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inherit" w:hAnsi="inherit"/>
          <w:color w:val="000000"/>
          <w:sz w:val="23"/>
          <w:szCs w:val="23"/>
        </w:rPr>
      </w:pPr>
      <w:r w:rsidRPr="005E69ED">
        <w:rPr>
          <w:rFonts w:ascii="inherit" w:hAnsi="inherit"/>
          <w:color w:val="000000"/>
          <w:sz w:val="23"/>
          <w:szCs w:val="23"/>
          <w:u w:val="single"/>
        </w:rPr>
        <w:t xml:space="preserve">Нельзя отбрасывать постфикс </w:t>
      </w:r>
      <w:proofErr w:type="gramStart"/>
      <w:r w:rsidRPr="005E69ED">
        <w:rPr>
          <w:rFonts w:ascii="inherit" w:hAnsi="inherit"/>
          <w:color w:val="000000"/>
          <w:sz w:val="23"/>
          <w:szCs w:val="23"/>
          <w:u w:val="single"/>
        </w:rPr>
        <w:t>-</w:t>
      </w:r>
      <w:proofErr w:type="spellStart"/>
      <w:r w:rsidRPr="005E69ED">
        <w:rPr>
          <w:rFonts w:ascii="inherit" w:hAnsi="inherit"/>
          <w:color w:val="000000"/>
          <w:sz w:val="23"/>
          <w:szCs w:val="23"/>
          <w:u w:val="single"/>
        </w:rPr>
        <w:t>с</w:t>
      </w:r>
      <w:proofErr w:type="gramEnd"/>
      <w:r w:rsidRPr="005E69ED">
        <w:rPr>
          <w:rFonts w:ascii="inherit" w:hAnsi="inherit"/>
          <w:color w:val="000000"/>
          <w:sz w:val="23"/>
          <w:szCs w:val="23"/>
          <w:u w:val="single"/>
        </w:rPr>
        <w:t>я</w:t>
      </w:r>
      <w:proofErr w:type="spellEnd"/>
      <w:r w:rsidRPr="009F20A1">
        <w:rPr>
          <w:rFonts w:ascii="inherit" w:hAnsi="inherit"/>
          <w:color w:val="000000"/>
          <w:sz w:val="23"/>
          <w:szCs w:val="23"/>
        </w:rPr>
        <w:t xml:space="preserve"> при образовании причастий от возвратных глаголов.</w:t>
      </w:r>
    </w:p>
    <w:p w:rsidR="005F118C" w:rsidRPr="009F20A1" w:rsidRDefault="005F118C" w:rsidP="005F118C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inherit" w:hAnsi="inherit"/>
          <w:color w:val="000000"/>
          <w:sz w:val="23"/>
          <w:szCs w:val="23"/>
        </w:rPr>
      </w:pPr>
      <w:r w:rsidRPr="005E69ED">
        <w:rPr>
          <w:rFonts w:ascii="inherit" w:hAnsi="inherit"/>
          <w:i/>
          <w:color w:val="000000"/>
          <w:sz w:val="23"/>
          <w:szCs w:val="23"/>
        </w:rPr>
        <w:t xml:space="preserve">Лучшие рабочие, </w:t>
      </w:r>
      <w:r w:rsidRPr="005E69ED">
        <w:rPr>
          <w:rFonts w:ascii="inherit" w:hAnsi="inherit"/>
          <w:b/>
          <w:i/>
          <w:color w:val="000000"/>
          <w:sz w:val="23"/>
          <w:szCs w:val="23"/>
        </w:rPr>
        <w:t>трудящие</w:t>
      </w:r>
      <w:r w:rsidRPr="005E69ED">
        <w:rPr>
          <w:rFonts w:ascii="inherit" w:hAnsi="inherit"/>
          <w:i/>
          <w:color w:val="000000"/>
          <w:sz w:val="23"/>
          <w:szCs w:val="23"/>
        </w:rPr>
        <w:t xml:space="preserve"> на строительстве, были отмечены подарками.</w:t>
      </w:r>
      <w:r>
        <w:rPr>
          <w:rFonts w:ascii="inherit" w:hAnsi="inherit"/>
          <w:i/>
          <w:color w:val="000000"/>
          <w:sz w:val="23"/>
          <w:szCs w:val="23"/>
        </w:rPr>
        <w:t xml:space="preserve"> </w:t>
      </w:r>
      <w:r w:rsidRPr="009F20A1">
        <w:rPr>
          <w:rFonts w:ascii="inherit" w:hAnsi="inherit"/>
          <w:color w:val="000000"/>
          <w:sz w:val="23"/>
          <w:szCs w:val="23"/>
        </w:rPr>
        <w:t>(</w:t>
      </w:r>
      <w:proofErr w:type="spellStart"/>
      <w:r w:rsidRPr="009F20A1">
        <w:rPr>
          <w:rFonts w:ascii="inherit" w:hAnsi="inherit"/>
          <w:color w:val="000000"/>
          <w:sz w:val="23"/>
          <w:szCs w:val="23"/>
        </w:rPr>
        <w:t>ТРУДИться</w:t>
      </w:r>
      <w:proofErr w:type="spellEnd"/>
      <w:r w:rsidRPr="009F20A1">
        <w:rPr>
          <w:rFonts w:ascii="inherit" w:hAnsi="inherit"/>
          <w:color w:val="000000"/>
          <w:sz w:val="23"/>
          <w:szCs w:val="23"/>
        </w:rPr>
        <w:t xml:space="preserve"> </w:t>
      </w:r>
      <w:proofErr w:type="gramStart"/>
      <w:r w:rsidRPr="009F20A1">
        <w:rPr>
          <w:rFonts w:ascii="inherit" w:hAnsi="inherit"/>
          <w:color w:val="000000"/>
          <w:sz w:val="23"/>
          <w:szCs w:val="23"/>
        </w:rPr>
        <w:t>–т</w:t>
      </w:r>
      <w:proofErr w:type="gramEnd"/>
      <w:r w:rsidRPr="009F20A1">
        <w:rPr>
          <w:rFonts w:ascii="inherit" w:hAnsi="inherit"/>
          <w:color w:val="000000"/>
          <w:sz w:val="23"/>
          <w:szCs w:val="23"/>
        </w:rPr>
        <w:t>рудящиеся)</w:t>
      </w:r>
    </w:p>
    <w:p w:rsidR="005F118C" w:rsidRDefault="000F7EC3" w:rsidP="000F7EC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Суффиксы перед НН/Н: </w:t>
      </w:r>
      <w:proofErr w:type="spellStart"/>
      <w:r w:rsidRPr="000F7EC3">
        <w:rPr>
          <w:bCs/>
          <w:i/>
          <w:color w:val="000000"/>
          <w:sz w:val="23"/>
          <w:szCs w:val="23"/>
        </w:rPr>
        <w:t>стрялЯТЬ-стрелЯнный</w:t>
      </w:r>
      <w:proofErr w:type="spellEnd"/>
      <w:r w:rsidRPr="000F7EC3">
        <w:rPr>
          <w:bCs/>
          <w:i/>
          <w:color w:val="000000"/>
          <w:sz w:val="23"/>
          <w:szCs w:val="23"/>
        </w:rPr>
        <w:t xml:space="preserve">, </w:t>
      </w:r>
      <w:proofErr w:type="spellStart"/>
      <w:r w:rsidRPr="000F7EC3">
        <w:rPr>
          <w:bCs/>
          <w:i/>
          <w:color w:val="000000"/>
          <w:sz w:val="23"/>
          <w:szCs w:val="23"/>
        </w:rPr>
        <w:t>обгрыЗТ</w:t>
      </w:r>
      <w:proofErr w:type="gramStart"/>
      <w:r w:rsidRPr="000F7EC3">
        <w:rPr>
          <w:bCs/>
          <w:i/>
          <w:color w:val="000000"/>
          <w:sz w:val="23"/>
          <w:szCs w:val="23"/>
        </w:rPr>
        <w:t>Ь</w:t>
      </w:r>
      <w:proofErr w:type="spellEnd"/>
      <w:r w:rsidRPr="000F7EC3">
        <w:rPr>
          <w:bCs/>
          <w:i/>
          <w:color w:val="000000"/>
          <w:sz w:val="23"/>
          <w:szCs w:val="23"/>
        </w:rPr>
        <w:t>-</w:t>
      </w:r>
      <w:proofErr w:type="gramEnd"/>
      <w:r w:rsidRPr="000F7EC3">
        <w:rPr>
          <w:bCs/>
          <w:i/>
          <w:color w:val="000000"/>
          <w:sz w:val="23"/>
          <w:szCs w:val="23"/>
        </w:rPr>
        <w:t xml:space="preserve"> </w:t>
      </w:r>
      <w:proofErr w:type="spellStart"/>
      <w:r w:rsidRPr="000F7EC3">
        <w:rPr>
          <w:bCs/>
          <w:i/>
          <w:color w:val="000000"/>
          <w:sz w:val="23"/>
          <w:szCs w:val="23"/>
        </w:rPr>
        <w:t>обгрызЕнное</w:t>
      </w:r>
      <w:proofErr w:type="spellEnd"/>
    </w:p>
    <w:p w:rsidR="005F118C" w:rsidRPr="00D05541" w:rsidRDefault="005F118C" w:rsidP="005F118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Т</w:t>
      </w:r>
      <w:r w:rsidRPr="00D05541">
        <w:rPr>
          <w:b/>
          <w:bCs/>
          <w:color w:val="000000"/>
          <w:sz w:val="23"/>
          <w:szCs w:val="23"/>
        </w:rPr>
        <w:t xml:space="preserve">рудные случаи употребления </w:t>
      </w:r>
      <w:r w:rsidRPr="005F118C">
        <w:rPr>
          <w:b/>
          <w:bCs/>
          <w:color w:val="000000"/>
          <w:sz w:val="23"/>
          <w:szCs w:val="23"/>
          <w:u w:val="single"/>
        </w:rPr>
        <w:t>деепричастий</w:t>
      </w:r>
    </w:p>
    <w:p w:rsidR="005F118C" w:rsidRDefault="005F118C" w:rsidP="000F7EC3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bCs/>
          <w:i/>
          <w:color w:val="000000"/>
          <w:sz w:val="23"/>
          <w:szCs w:val="23"/>
        </w:rPr>
      </w:pPr>
      <w:r w:rsidRPr="005E69ED">
        <w:rPr>
          <w:b/>
          <w:bCs/>
          <w:color w:val="000000"/>
          <w:sz w:val="23"/>
          <w:szCs w:val="23"/>
        </w:rPr>
        <w:t xml:space="preserve">Деепричастия </w:t>
      </w:r>
      <w:r w:rsidRPr="005E69ED">
        <w:rPr>
          <w:b/>
          <w:bCs/>
          <w:color w:val="000000"/>
          <w:sz w:val="23"/>
          <w:szCs w:val="23"/>
          <w:u w:val="single"/>
        </w:rPr>
        <w:t>несовершенного</w:t>
      </w:r>
      <w:r w:rsidR="000F7EC3">
        <w:rPr>
          <w:b/>
          <w:bCs/>
          <w:color w:val="000000"/>
          <w:sz w:val="23"/>
          <w:szCs w:val="23"/>
        </w:rPr>
        <w:t xml:space="preserve"> вида</w:t>
      </w:r>
      <w:r w:rsidRPr="00921EDC">
        <w:rPr>
          <w:bCs/>
          <w:color w:val="000000"/>
          <w:sz w:val="23"/>
          <w:szCs w:val="23"/>
        </w:rPr>
        <w:t xml:space="preserve"> образуются от </w:t>
      </w:r>
      <w:r w:rsidRPr="001B126B">
        <w:rPr>
          <w:b/>
          <w:bCs/>
          <w:color w:val="000000"/>
          <w:sz w:val="23"/>
          <w:szCs w:val="23"/>
        </w:rPr>
        <w:t>основы глаголов настоящего времени</w:t>
      </w:r>
      <w:r w:rsidRPr="00921EDC">
        <w:rPr>
          <w:bCs/>
          <w:color w:val="000000"/>
          <w:sz w:val="23"/>
          <w:szCs w:val="23"/>
        </w:rPr>
        <w:t xml:space="preserve"> </w:t>
      </w:r>
      <w:r w:rsidRPr="001B126B">
        <w:rPr>
          <w:b/>
          <w:bCs/>
          <w:color w:val="000000"/>
          <w:sz w:val="23"/>
          <w:szCs w:val="23"/>
        </w:rPr>
        <w:t>глаголов несовершенного вида</w:t>
      </w:r>
      <w:r w:rsidRPr="00921EDC">
        <w:rPr>
          <w:bCs/>
          <w:color w:val="000000"/>
          <w:sz w:val="23"/>
          <w:szCs w:val="23"/>
        </w:rPr>
        <w:t xml:space="preserve"> в </w:t>
      </w:r>
      <w:r w:rsidRPr="00A72DBE">
        <w:rPr>
          <w:b/>
          <w:bCs/>
          <w:color w:val="000000"/>
          <w:sz w:val="23"/>
          <w:szCs w:val="23"/>
        </w:rPr>
        <w:t>основном</w:t>
      </w:r>
      <w:r w:rsidRPr="00921EDC">
        <w:rPr>
          <w:bCs/>
          <w:color w:val="000000"/>
          <w:sz w:val="23"/>
          <w:szCs w:val="23"/>
        </w:rPr>
        <w:t xml:space="preserve"> с помощью суффикса </w:t>
      </w:r>
      <w:proofErr w:type="gramStart"/>
      <w:r w:rsidRPr="00A72DBE">
        <w:rPr>
          <w:b/>
          <w:bCs/>
          <w:color w:val="000000"/>
          <w:sz w:val="23"/>
          <w:szCs w:val="23"/>
        </w:rPr>
        <w:t>–а</w:t>
      </w:r>
      <w:proofErr w:type="gramEnd"/>
      <w:r w:rsidRPr="00A72DBE">
        <w:rPr>
          <w:b/>
          <w:bCs/>
          <w:color w:val="000000"/>
          <w:sz w:val="23"/>
          <w:szCs w:val="23"/>
        </w:rPr>
        <w:t>/я:</w:t>
      </w:r>
      <w:r>
        <w:rPr>
          <w:bCs/>
          <w:color w:val="000000"/>
          <w:sz w:val="23"/>
          <w:szCs w:val="23"/>
        </w:rPr>
        <w:t xml:space="preserve"> </w:t>
      </w:r>
      <w:r w:rsidR="000F7EC3">
        <w:rPr>
          <w:bCs/>
          <w:i/>
          <w:color w:val="000000"/>
          <w:sz w:val="23"/>
          <w:szCs w:val="23"/>
        </w:rPr>
        <w:t>плакать-плачут -</w:t>
      </w:r>
      <w:r>
        <w:rPr>
          <w:bCs/>
          <w:i/>
          <w:color w:val="000000"/>
          <w:sz w:val="23"/>
          <w:szCs w:val="23"/>
        </w:rPr>
        <w:t>плача</w:t>
      </w:r>
    </w:p>
    <w:p w:rsidR="005F118C" w:rsidRPr="0024040B" w:rsidRDefault="005F118C" w:rsidP="005F11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rFonts w:ascii="inherit" w:hAnsi="inherit"/>
          <w:i w:val="0"/>
          <w:iCs w:val="0"/>
          <w:color w:val="000000"/>
        </w:rPr>
      </w:pPr>
      <w:r w:rsidRPr="00B967D5">
        <w:rPr>
          <w:bCs/>
          <w:color w:val="000000"/>
          <w:sz w:val="23"/>
          <w:szCs w:val="23"/>
        </w:rPr>
        <w:t>Раньше глаголы несовершенного вида образовывались с помощью суффиксов </w:t>
      </w:r>
      <w:proofErr w:type="gramStart"/>
      <w:r w:rsidRPr="00B967D5">
        <w:rPr>
          <w:b/>
          <w:bCs/>
          <w:iCs/>
          <w:color w:val="000000"/>
          <w:sz w:val="23"/>
          <w:szCs w:val="23"/>
        </w:rPr>
        <w:t>–у</w:t>
      </w:r>
      <w:proofErr w:type="gramEnd"/>
      <w:r w:rsidRPr="00B967D5">
        <w:rPr>
          <w:b/>
          <w:bCs/>
          <w:iCs/>
          <w:color w:val="000000"/>
          <w:sz w:val="23"/>
          <w:szCs w:val="23"/>
        </w:rPr>
        <w:t>чи/-</w:t>
      </w:r>
      <w:proofErr w:type="spellStart"/>
      <w:r w:rsidRPr="00B967D5">
        <w:rPr>
          <w:b/>
          <w:bCs/>
          <w:iCs/>
          <w:color w:val="000000"/>
          <w:sz w:val="23"/>
          <w:szCs w:val="23"/>
        </w:rPr>
        <w:t>ючи</w:t>
      </w:r>
      <w:proofErr w:type="spellEnd"/>
      <w:r>
        <w:rPr>
          <w:b/>
          <w:bCs/>
          <w:iCs/>
          <w:color w:val="000000"/>
          <w:sz w:val="23"/>
          <w:szCs w:val="23"/>
        </w:rPr>
        <w:t>.</w:t>
      </w:r>
      <w:r w:rsidRPr="00B967D5">
        <w:rPr>
          <w:bCs/>
          <w:iCs/>
          <w:color w:val="000000"/>
          <w:sz w:val="23"/>
          <w:szCs w:val="23"/>
        </w:rPr>
        <w:t> </w:t>
      </w:r>
      <w:r>
        <w:rPr>
          <w:bCs/>
          <w:iCs/>
          <w:color w:val="000000"/>
          <w:sz w:val="23"/>
          <w:szCs w:val="23"/>
        </w:rPr>
        <w:t>Е</w:t>
      </w:r>
      <w:r w:rsidRPr="00B967D5">
        <w:rPr>
          <w:bCs/>
          <w:color w:val="000000"/>
          <w:sz w:val="23"/>
          <w:szCs w:val="23"/>
        </w:rPr>
        <w:t>сть деепричастия, которые до сих пор сохранили такую форму: </w:t>
      </w:r>
      <w:r w:rsidRPr="005E69ED">
        <w:rPr>
          <w:b/>
          <w:bCs/>
          <w:i/>
          <w:iCs/>
          <w:color w:val="000000"/>
          <w:sz w:val="23"/>
          <w:szCs w:val="23"/>
        </w:rPr>
        <w:t xml:space="preserve">будучи, </w:t>
      </w:r>
      <w:proofErr w:type="spellStart"/>
      <w:r w:rsidRPr="005E69ED">
        <w:rPr>
          <w:b/>
          <w:bCs/>
          <w:i/>
          <w:iCs/>
          <w:color w:val="000000"/>
          <w:sz w:val="23"/>
          <w:szCs w:val="23"/>
        </w:rPr>
        <w:t>жалеючи</w:t>
      </w:r>
      <w:proofErr w:type="spellEnd"/>
      <w:r w:rsidRPr="005E69ED">
        <w:rPr>
          <w:b/>
          <w:bCs/>
          <w:i/>
          <w:iCs/>
          <w:color w:val="000000"/>
          <w:sz w:val="23"/>
          <w:szCs w:val="23"/>
        </w:rPr>
        <w:t>, играючи, крадучись, едучи</w:t>
      </w:r>
      <w:r>
        <w:rPr>
          <w:bCs/>
          <w:i/>
          <w:iCs/>
          <w:color w:val="000000"/>
          <w:sz w:val="23"/>
          <w:szCs w:val="23"/>
        </w:rPr>
        <w:t>.</w:t>
      </w:r>
      <w:r>
        <w:rPr>
          <w:rFonts w:ascii="Lato" w:hAnsi="Lato"/>
          <w:color w:val="000000"/>
        </w:rPr>
        <w:t xml:space="preserve">      </w:t>
      </w:r>
    </w:p>
    <w:p w:rsidR="005F118C" w:rsidRPr="00F41B41" w:rsidRDefault="005F118C" w:rsidP="005F118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F41B41">
        <w:rPr>
          <w:rFonts w:ascii="Times New Roman" w:eastAsia="Times New Roman" w:hAnsi="Times New Roman" w:cs="Times New Roman"/>
          <w:b/>
          <w:bCs/>
          <w:lang w:eastAsia="ru-RU"/>
        </w:rPr>
        <w:t xml:space="preserve">Деепричастия </w:t>
      </w:r>
      <w:r w:rsidRPr="005E69E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совершенного вида</w:t>
      </w:r>
      <w:r w:rsidRPr="00F41B41">
        <w:rPr>
          <w:rFonts w:ascii="Times New Roman" w:eastAsia="Times New Roman" w:hAnsi="Times New Roman" w:cs="Times New Roman"/>
          <w:lang w:eastAsia="ru-RU"/>
        </w:rPr>
        <w:t>  образовывают с помощью прибавления к основе инфинитива суффикса </w:t>
      </w:r>
      <w:proofErr w:type="gramStart"/>
      <w:r w:rsidRPr="00A72DBE">
        <w:rPr>
          <w:rFonts w:ascii="Times New Roman" w:eastAsia="Times New Roman" w:hAnsi="Times New Roman" w:cs="Times New Roman"/>
          <w:b/>
          <w:i/>
          <w:iCs/>
          <w:lang w:eastAsia="ru-RU"/>
        </w:rPr>
        <w:t>–в</w:t>
      </w:r>
      <w:proofErr w:type="gramEnd"/>
      <w:r w:rsidRPr="00F41B41">
        <w:rPr>
          <w:rFonts w:ascii="Times New Roman" w:eastAsia="Times New Roman" w:hAnsi="Times New Roman" w:cs="Times New Roman"/>
          <w:i/>
          <w:iCs/>
          <w:lang w:eastAsia="ru-RU"/>
        </w:rPr>
        <w:t>: разливать – разлив, сохранить – сохранив, поредеть – поредев.</w:t>
      </w:r>
    </w:p>
    <w:p w:rsidR="005F118C" w:rsidRPr="00F41B41" w:rsidRDefault="005F118C" w:rsidP="005F118C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1B41">
        <w:rPr>
          <w:rFonts w:ascii="Times New Roman" w:eastAsia="Times New Roman" w:hAnsi="Times New Roman" w:cs="Times New Roman"/>
          <w:lang w:eastAsia="ru-RU"/>
        </w:rPr>
        <w:t>Есть </w:t>
      </w:r>
      <w:r w:rsidRPr="00F41B41">
        <w:rPr>
          <w:rFonts w:ascii="Times New Roman" w:eastAsia="Times New Roman" w:hAnsi="Times New Roman" w:cs="Times New Roman"/>
          <w:b/>
          <w:bCs/>
          <w:lang w:eastAsia="ru-RU"/>
        </w:rPr>
        <w:t>глаголы совершенного вида</w:t>
      </w:r>
      <w:r w:rsidRPr="00F41B41">
        <w:rPr>
          <w:rFonts w:ascii="Times New Roman" w:eastAsia="Times New Roman" w:hAnsi="Times New Roman" w:cs="Times New Roman"/>
          <w:lang w:eastAsia="ru-RU"/>
        </w:rPr>
        <w:t>, от которых деепричастия могут образовываться с помощью суффикса </w:t>
      </w:r>
      <w:proofErr w:type="gramStart"/>
      <w:r w:rsidRPr="00A72DBE">
        <w:rPr>
          <w:rFonts w:ascii="Times New Roman" w:eastAsia="Times New Roman" w:hAnsi="Times New Roman" w:cs="Times New Roman"/>
          <w:b/>
          <w:i/>
          <w:iCs/>
          <w:lang w:eastAsia="ru-RU"/>
        </w:rPr>
        <w:t>–а</w:t>
      </w:r>
      <w:proofErr w:type="gramEnd"/>
      <w:r w:rsidRPr="00A72DBE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/-я </w:t>
      </w:r>
      <w:r w:rsidRPr="00A72DBE">
        <w:rPr>
          <w:rFonts w:ascii="Times New Roman" w:eastAsia="Times New Roman" w:hAnsi="Times New Roman" w:cs="Times New Roman"/>
          <w:i/>
          <w:iCs/>
          <w:lang w:eastAsia="ru-RU"/>
        </w:rPr>
        <w:t xml:space="preserve">или </w:t>
      </w:r>
      <w:r w:rsidRPr="00A72DBE">
        <w:rPr>
          <w:rFonts w:ascii="Times New Roman" w:eastAsia="Times New Roman" w:hAnsi="Times New Roman" w:cs="Times New Roman"/>
          <w:b/>
          <w:i/>
          <w:iCs/>
          <w:lang w:eastAsia="ru-RU"/>
        </w:rPr>
        <w:t>–ши,-вши</w:t>
      </w:r>
      <w:r w:rsidRPr="00F41B41">
        <w:rPr>
          <w:rFonts w:ascii="Times New Roman" w:eastAsia="Times New Roman" w:hAnsi="Times New Roman" w:cs="Times New Roman"/>
          <w:lang w:eastAsia="ru-RU"/>
        </w:rPr>
        <w:t>: </w:t>
      </w:r>
      <w:r w:rsidRPr="00F41B41">
        <w:rPr>
          <w:rFonts w:ascii="Times New Roman" w:eastAsia="Times New Roman" w:hAnsi="Times New Roman" w:cs="Times New Roman"/>
          <w:i/>
          <w:iCs/>
          <w:lang w:eastAsia="ru-RU"/>
        </w:rPr>
        <w:t>зайти – зайдя, глядеть – глядя, прислонять – прислонившись.</w:t>
      </w:r>
      <w:r w:rsidRPr="00F41B41">
        <w:rPr>
          <w:rFonts w:ascii="Times New Roman" w:eastAsia="Times New Roman" w:hAnsi="Times New Roman" w:cs="Times New Roman"/>
          <w:lang w:eastAsia="ru-RU"/>
        </w:rPr>
        <w:t> </w:t>
      </w:r>
    </w:p>
    <w:p w:rsidR="005F118C" w:rsidRPr="00B967D5" w:rsidRDefault="005F118C" w:rsidP="005F11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F118C" w:rsidRPr="005F118C" w:rsidRDefault="005F118C" w:rsidP="005F118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F118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Трудные случаи употребления </w:t>
      </w:r>
      <w:r w:rsidRPr="005F118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существительных</w:t>
      </w:r>
    </w:p>
    <w:p w:rsidR="00A72DBE" w:rsidRPr="006116CE" w:rsidRDefault="00A72DBE" w:rsidP="00A72D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3"/>
          <w:szCs w:val="23"/>
        </w:rPr>
      </w:pPr>
      <w:r w:rsidRPr="006116CE">
        <w:rPr>
          <w:b/>
          <w:bCs/>
          <w:color w:val="000000"/>
          <w:sz w:val="23"/>
          <w:szCs w:val="23"/>
        </w:rPr>
        <w:t>Трудные случаи определения рода:</w:t>
      </w:r>
    </w:p>
    <w:p w:rsidR="00A72DBE" w:rsidRDefault="00A72DBE" w:rsidP="00A72D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6116CE">
        <w:rPr>
          <w:bCs/>
          <w:color w:val="000000"/>
          <w:sz w:val="23"/>
          <w:szCs w:val="23"/>
        </w:rPr>
        <w:t xml:space="preserve">к </w:t>
      </w:r>
      <w:r w:rsidRPr="006116CE">
        <w:rPr>
          <w:b/>
          <w:bCs/>
          <w:i/>
          <w:color w:val="000000"/>
          <w:sz w:val="23"/>
          <w:szCs w:val="23"/>
        </w:rPr>
        <w:t>мужскому</w:t>
      </w:r>
      <w:r w:rsidRPr="006116CE">
        <w:rPr>
          <w:bCs/>
          <w:color w:val="000000"/>
          <w:sz w:val="23"/>
          <w:szCs w:val="23"/>
        </w:rPr>
        <w:t xml:space="preserve"> роду относятся несклоняемые слова: </w:t>
      </w:r>
    </w:p>
    <w:p w:rsidR="00A72DBE" w:rsidRDefault="00A72DBE" w:rsidP="00A72DB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3"/>
          <w:szCs w:val="23"/>
        </w:rPr>
      </w:pPr>
      <w:r w:rsidRPr="006116CE">
        <w:rPr>
          <w:bCs/>
          <w:color w:val="000000"/>
          <w:sz w:val="23"/>
          <w:szCs w:val="23"/>
        </w:rPr>
        <w:t xml:space="preserve">а) </w:t>
      </w:r>
      <w:r>
        <w:rPr>
          <w:bCs/>
          <w:color w:val="000000"/>
          <w:sz w:val="23"/>
          <w:szCs w:val="23"/>
        </w:rPr>
        <w:t xml:space="preserve">слова называющие лиц мужского пола по профессии, социальному положению: </w:t>
      </w:r>
      <w:r w:rsidRPr="00935C75">
        <w:rPr>
          <w:bCs/>
          <w:i/>
          <w:color w:val="000000"/>
          <w:sz w:val="23"/>
          <w:szCs w:val="23"/>
        </w:rPr>
        <w:t>портье</w:t>
      </w:r>
      <w:r w:rsidR="000B203C">
        <w:rPr>
          <w:bCs/>
          <w:color w:val="000000"/>
          <w:sz w:val="23"/>
          <w:szCs w:val="23"/>
        </w:rPr>
        <w:t>, месье, мистер</w:t>
      </w:r>
    </w:p>
    <w:p w:rsidR="00B967D5" w:rsidRPr="00B967D5" w:rsidRDefault="00A72DBE" w:rsidP="00B967D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color w:val="000000"/>
          <w:sz w:val="23"/>
          <w:szCs w:val="23"/>
        </w:rPr>
      </w:pPr>
      <w:r w:rsidRPr="006116CE">
        <w:rPr>
          <w:bCs/>
          <w:color w:val="000000"/>
          <w:sz w:val="23"/>
          <w:szCs w:val="23"/>
        </w:rPr>
        <w:t>б)</w:t>
      </w:r>
      <w:r w:rsidRPr="009D0D6E">
        <w:t xml:space="preserve"> </w:t>
      </w:r>
      <w:r w:rsidRPr="009D0D6E">
        <w:rPr>
          <w:bCs/>
          <w:color w:val="000000"/>
          <w:sz w:val="23"/>
          <w:szCs w:val="23"/>
        </w:rPr>
        <w:t>одушевленные существительн</w:t>
      </w:r>
      <w:r w:rsidR="00A21512">
        <w:rPr>
          <w:bCs/>
          <w:color w:val="000000"/>
          <w:sz w:val="23"/>
          <w:szCs w:val="23"/>
        </w:rPr>
        <w:t xml:space="preserve">ые, обозначающие животных: </w:t>
      </w:r>
      <w:r w:rsidRPr="000B203C">
        <w:rPr>
          <w:bCs/>
          <w:i/>
          <w:color w:val="000000"/>
          <w:sz w:val="23"/>
          <w:szCs w:val="23"/>
        </w:rPr>
        <w:t>колибри, кенгуру</w:t>
      </w:r>
      <w:r w:rsidRPr="009D0D6E">
        <w:rPr>
          <w:bCs/>
          <w:color w:val="000000"/>
          <w:sz w:val="23"/>
          <w:szCs w:val="23"/>
        </w:rPr>
        <w:t xml:space="preserve"> </w:t>
      </w:r>
      <w:r w:rsidR="000B203C" w:rsidRPr="009D0D6E">
        <w:rPr>
          <w:bCs/>
          <w:color w:val="000000"/>
          <w:sz w:val="23"/>
          <w:szCs w:val="23"/>
        </w:rPr>
        <w:t>(</w:t>
      </w:r>
      <w:proofErr w:type="spellStart"/>
      <w:r w:rsidR="000B203C" w:rsidRPr="00B967D5">
        <w:rPr>
          <w:b/>
          <w:bCs/>
          <w:color w:val="000000"/>
          <w:sz w:val="23"/>
          <w:szCs w:val="23"/>
        </w:rPr>
        <w:t>искл</w:t>
      </w:r>
      <w:proofErr w:type="spellEnd"/>
      <w:r w:rsidR="000B203C" w:rsidRPr="00B967D5">
        <w:rPr>
          <w:b/>
          <w:bCs/>
          <w:color w:val="000000"/>
          <w:sz w:val="23"/>
          <w:szCs w:val="23"/>
        </w:rPr>
        <w:t>.</w:t>
      </w:r>
      <w:r w:rsidR="000B203C" w:rsidRPr="009D0D6E">
        <w:rPr>
          <w:bCs/>
          <w:color w:val="000000"/>
          <w:sz w:val="23"/>
          <w:szCs w:val="23"/>
        </w:rPr>
        <w:t xml:space="preserve"> </w:t>
      </w:r>
      <w:proofErr w:type="gramStart"/>
      <w:r w:rsidR="000B203C" w:rsidRPr="00B967D5">
        <w:rPr>
          <w:b/>
          <w:bCs/>
          <w:color w:val="000000"/>
          <w:sz w:val="23"/>
          <w:szCs w:val="23"/>
        </w:rPr>
        <w:t>Цеце, иваси</w:t>
      </w:r>
      <w:r w:rsidR="000B203C" w:rsidRPr="009D0D6E">
        <w:rPr>
          <w:bCs/>
          <w:color w:val="000000"/>
          <w:sz w:val="23"/>
          <w:szCs w:val="23"/>
        </w:rPr>
        <w:t>-</w:t>
      </w:r>
      <w:proofErr w:type="spellStart"/>
      <w:r w:rsidR="000B203C" w:rsidRPr="000B203C">
        <w:rPr>
          <w:b/>
          <w:bCs/>
          <w:color w:val="000000"/>
          <w:sz w:val="23"/>
          <w:szCs w:val="23"/>
        </w:rPr>
        <w:t>ж.р</w:t>
      </w:r>
      <w:proofErr w:type="spellEnd"/>
      <w:r w:rsidR="000B203C" w:rsidRPr="000B203C">
        <w:rPr>
          <w:b/>
          <w:bCs/>
          <w:color w:val="000000"/>
          <w:sz w:val="23"/>
          <w:szCs w:val="23"/>
        </w:rPr>
        <w:t>.)</w:t>
      </w:r>
      <w:proofErr w:type="gramEnd"/>
    </w:p>
    <w:p w:rsidR="00A72DBE" w:rsidRDefault="00A72DBE" w:rsidP="00A72DBE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6116CE">
        <w:rPr>
          <w:b/>
          <w:bCs/>
          <w:color w:val="000000"/>
          <w:sz w:val="23"/>
          <w:szCs w:val="23"/>
        </w:rPr>
        <w:t xml:space="preserve">к </w:t>
      </w:r>
      <w:r w:rsidRPr="006116CE">
        <w:rPr>
          <w:b/>
          <w:bCs/>
          <w:i/>
          <w:color w:val="000000"/>
          <w:sz w:val="23"/>
          <w:szCs w:val="23"/>
        </w:rPr>
        <w:t>женскому</w:t>
      </w:r>
      <w:r w:rsidRPr="006116CE">
        <w:rPr>
          <w:b/>
          <w:bCs/>
          <w:color w:val="000000"/>
          <w:sz w:val="23"/>
          <w:szCs w:val="23"/>
        </w:rPr>
        <w:t xml:space="preserve"> </w:t>
      </w:r>
      <w:r w:rsidRPr="006116CE">
        <w:rPr>
          <w:bCs/>
          <w:color w:val="000000"/>
          <w:sz w:val="23"/>
          <w:szCs w:val="23"/>
        </w:rPr>
        <w:t xml:space="preserve">роду относятся несклоняемые слова: </w:t>
      </w:r>
    </w:p>
    <w:p w:rsidR="00A72DBE" w:rsidRDefault="00A72DBE" w:rsidP="00A72DBE">
      <w:pPr>
        <w:pStyle w:val="a3"/>
        <w:shd w:val="clear" w:color="auto" w:fill="FFFFFF"/>
        <w:spacing w:after="0" w:afterAutospacing="0"/>
        <w:contextualSpacing/>
        <w:jc w:val="both"/>
        <w:rPr>
          <w:bCs/>
          <w:color w:val="000000"/>
          <w:sz w:val="23"/>
          <w:szCs w:val="23"/>
        </w:rPr>
      </w:pPr>
      <w:r w:rsidRPr="006116CE">
        <w:rPr>
          <w:bCs/>
          <w:color w:val="000000"/>
          <w:sz w:val="23"/>
          <w:szCs w:val="23"/>
        </w:rPr>
        <w:t xml:space="preserve">а) </w:t>
      </w:r>
      <w:r w:rsidRPr="009D0D6E">
        <w:rPr>
          <w:bCs/>
          <w:color w:val="000000"/>
          <w:sz w:val="23"/>
          <w:szCs w:val="23"/>
        </w:rPr>
        <w:t xml:space="preserve">слова называющие лиц </w:t>
      </w:r>
      <w:r>
        <w:rPr>
          <w:bCs/>
          <w:color w:val="000000"/>
          <w:sz w:val="23"/>
          <w:szCs w:val="23"/>
        </w:rPr>
        <w:t>женского</w:t>
      </w:r>
      <w:r w:rsidRPr="009D0D6E">
        <w:rPr>
          <w:bCs/>
          <w:color w:val="000000"/>
          <w:sz w:val="23"/>
          <w:szCs w:val="23"/>
        </w:rPr>
        <w:t xml:space="preserve"> пола по профессии, социальному положению</w:t>
      </w:r>
      <w:r w:rsidRPr="006116CE">
        <w:rPr>
          <w:bCs/>
          <w:color w:val="000000"/>
          <w:sz w:val="23"/>
          <w:szCs w:val="23"/>
        </w:rPr>
        <w:t xml:space="preserve">: очаровательная </w:t>
      </w:r>
      <w:r w:rsidRPr="006116CE">
        <w:rPr>
          <w:bCs/>
          <w:i/>
          <w:color w:val="000000"/>
          <w:sz w:val="23"/>
          <w:szCs w:val="23"/>
        </w:rPr>
        <w:t>мадам</w:t>
      </w:r>
    </w:p>
    <w:p w:rsidR="00A72DBE" w:rsidRDefault="00A72DBE" w:rsidP="00A72D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6116CE">
        <w:rPr>
          <w:b/>
          <w:bCs/>
          <w:color w:val="000000"/>
          <w:sz w:val="23"/>
          <w:szCs w:val="23"/>
        </w:rPr>
        <w:t xml:space="preserve">к </w:t>
      </w:r>
      <w:r w:rsidRPr="006116CE">
        <w:rPr>
          <w:b/>
          <w:bCs/>
          <w:i/>
          <w:color w:val="000000"/>
          <w:sz w:val="23"/>
          <w:szCs w:val="23"/>
        </w:rPr>
        <w:t>среднему</w:t>
      </w:r>
      <w:r w:rsidRPr="006116CE">
        <w:rPr>
          <w:b/>
          <w:bCs/>
          <w:color w:val="000000"/>
          <w:sz w:val="23"/>
          <w:szCs w:val="23"/>
        </w:rPr>
        <w:t xml:space="preserve"> </w:t>
      </w:r>
      <w:r w:rsidRPr="006116CE">
        <w:rPr>
          <w:bCs/>
          <w:color w:val="000000"/>
          <w:sz w:val="23"/>
          <w:szCs w:val="23"/>
        </w:rPr>
        <w:t xml:space="preserve">роду относятся несклоняемые слова: </w:t>
      </w:r>
    </w:p>
    <w:p w:rsidR="00B967D5" w:rsidRPr="000B203C" w:rsidRDefault="00A72DBE" w:rsidP="00B967D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color w:val="000000"/>
          <w:sz w:val="23"/>
          <w:szCs w:val="23"/>
        </w:rPr>
      </w:pPr>
      <w:r w:rsidRPr="006116CE">
        <w:rPr>
          <w:bCs/>
          <w:color w:val="000000"/>
          <w:sz w:val="23"/>
          <w:szCs w:val="23"/>
        </w:rPr>
        <w:t xml:space="preserve">а) неодушевленные существительные: уютное </w:t>
      </w:r>
      <w:r w:rsidRPr="00CC23B7">
        <w:rPr>
          <w:b/>
          <w:bCs/>
          <w:i/>
          <w:color w:val="000000"/>
          <w:sz w:val="23"/>
          <w:szCs w:val="23"/>
        </w:rPr>
        <w:t>кафе</w:t>
      </w:r>
      <w:r w:rsidRPr="006116CE">
        <w:rPr>
          <w:bCs/>
          <w:color w:val="000000"/>
          <w:sz w:val="23"/>
          <w:szCs w:val="23"/>
        </w:rPr>
        <w:t xml:space="preserve">, вкусное </w:t>
      </w:r>
      <w:r w:rsidRPr="00CC23B7">
        <w:rPr>
          <w:b/>
          <w:bCs/>
          <w:i/>
          <w:color w:val="000000"/>
          <w:sz w:val="23"/>
          <w:szCs w:val="23"/>
        </w:rPr>
        <w:t>какао</w:t>
      </w:r>
      <w:r w:rsidRPr="006116CE">
        <w:rPr>
          <w:bCs/>
          <w:color w:val="000000"/>
          <w:sz w:val="23"/>
          <w:szCs w:val="23"/>
        </w:rPr>
        <w:t xml:space="preserve">; </w:t>
      </w:r>
      <w:r>
        <w:rPr>
          <w:bCs/>
          <w:color w:val="000000"/>
          <w:sz w:val="23"/>
          <w:szCs w:val="23"/>
        </w:rPr>
        <w:t xml:space="preserve"> </w:t>
      </w:r>
      <w:r w:rsidR="000B203C" w:rsidRPr="000B203C">
        <w:rPr>
          <w:b/>
          <w:bCs/>
          <w:color w:val="000000"/>
          <w:sz w:val="23"/>
          <w:szCs w:val="23"/>
        </w:rPr>
        <w:t>Исключения</w:t>
      </w:r>
      <w:r w:rsidR="000B203C" w:rsidRPr="000B203C">
        <w:rPr>
          <w:bCs/>
          <w:color w:val="000000"/>
          <w:sz w:val="23"/>
          <w:szCs w:val="23"/>
        </w:rPr>
        <w:t xml:space="preserve"> </w:t>
      </w:r>
      <w:proofErr w:type="spellStart"/>
      <w:r w:rsidR="000B203C" w:rsidRPr="000F7EC3">
        <w:rPr>
          <w:b/>
          <w:bCs/>
          <w:color w:val="000000"/>
          <w:sz w:val="23"/>
          <w:szCs w:val="23"/>
          <w:u w:val="single"/>
        </w:rPr>
        <w:t>муж</w:t>
      </w:r>
      <w:proofErr w:type="gramStart"/>
      <w:r w:rsidR="000B203C" w:rsidRPr="000F7EC3">
        <w:rPr>
          <w:b/>
          <w:bCs/>
          <w:color w:val="000000"/>
          <w:sz w:val="23"/>
          <w:szCs w:val="23"/>
          <w:u w:val="single"/>
        </w:rPr>
        <w:t>.р</w:t>
      </w:r>
      <w:proofErr w:type="gramEnd"/>
      <w:r w:rsidR="000B203C" w:rsidRPr="000F7EC3">
        <w:rPr>
          <w:b/>
          <w:bCs/>
          <w:color w:val="000000"/>
          <w:sz w:val="23"/>
          <w:szCs w:val="23"/>
          <w:u w:val="single"/>
        </w:rPr>
        <w:t>ода</w:t>
      </w:r>
      <w:proofErr w:type="spellEnd"/>
      <w:r w:rsidR="000B203C" w:rsidRPr="000B203C">
        <w:rPr>
          <w:b/>
          <w:bCs/>
          <w:color w:val="000000"/>
          <w:sz w:val="23"/>
          <w:szCs w:val="23"/>
        </w:rPr>
        <w:t>:</w:t>
      </w:r>
      <w:r w:rsidR="000B203C" w:rsidRPr="000B203C">
        <w:rPr>
          <w:bCs/>
          <w:color w:val="000000"/>
          <w:sz w:val="23"/>
          <w:szCs w:val="23"/>
        </w:rPr>
        <w:t xml:space="preserve"> </w:t>
      </w:r>
      <w:r w:rsidR="000B203C" w:rsidRPr="000B203C">
        <w:rPr>
          <w:b/>
          <w:bCs/>
          <w:i/>
          <w:color w:val="000000"/>
          <w:sz w:val="23"/>
          <w:szCs w:val="23"/>
        </w:rPr>
        <w:t>кофе, пенальти, торнадо, тюль</w:t>
      </w:r>
      <w:r w:rsidR="000B203C">
        <w:rPr>
          <w:b/>
          <w:bCs/>
          <w:i/>
          <w:color w:val="000000"/>
          <w:sz w:val="23"/>
          <w:szCs w:val="23"/>
        </w:rPr>
        <w:t xml:space="preserve">; </w:t>
      </w:r>
      <w:r w:rsidR="000B203C" w:rsidRPr="000F7EC3">
        <w:rPr>
          <w:b/>
          <w:bCs/>
          <w:color w:val="000000"/>
          <w:sz w:val="23"/>
          <w:szCs w:val="23"/>
          <w:u w:val="single"/>
        </w:rPr>
        <w:t>женского рода</w:t>
      </w:r>
      <w:r w:rsidR="000B203C">
        <w:rPr>
          <w:b/>
          <w:bCs/>
          <w:i/>
          <w:color w:val="000000"/>
          <w:sz w:val="23"/>
          <w:szCs w:val="23"/>
        </w:rPr>
        <w:t>:</w:t>
      </w:r>
      <w:r w:rsidR="000B203C" w:rsidRPr="006116CE">
        <w:rPr>
          <w:bCs/>
          <w:color w:val="000000"/>
          <w:sz w:val="23"/>
          <w:szCs w:val="23"/>
        </w:rPr>
        <w:t xml:space="preserve"> </w:t>
      </w:r>
      <w:r w:rsidR="000B203C" w:rsidRPr="00A21512">
        <w:rPr>
          <w:b/>
          <w:bCs/>
          <w:i/>
          <w:color w:val="000000"/>
          <w:sz w:val="23"/>
          <w:szCs w:val="23"/>
        </w:rPr>
        <w:t>кольраби</w:t>
      </w:r>
      <w:r w:rsidR="000B203C" w:rsidRPr="006116CE">
        <w:rPr>
          <w:bCs/>
          <w:color w:val="000000"/>
          <w:sz w:val="23"/>
          <w:szCs w:val="23"/>
        </w:rPr>
        <w:t xml:space="preserve"> (</w:t>
      </w:r>
      <w:r w:rsidR="000B203C">
        <w:rPr>
          <w:bCs/>
          <w:color w:val="000000"/>
          <w:sz w:val="23"/>
          <w:szCs w:val="23"/>
        </w:rPr>
        <w:t xml:space="preserve">капуста), </w:t>
      </w:r>
      <w:r w:rsidR="000B203C" w:rsidRPr="00A21512">
        <w:rPr>
          <w:b/>
          <w:bCs/>
          <w:i/>
          <w:color w:val="000000"/>
          <w:sz w:val="23"/>
          <w:szCs w:val="23"/>
        </w:rPr>
        <w:t>салями</w:t>
      </w:r>
      <w:r w:rsidR="000B203C">
        <w:rPr>
          <w:bCs/>
          <w:color w:val="000000"/>
          <w:sz w:val="23"/>
          <w:szCs w:val="23"/>
        </w:rPr>
        <w:t xml:space="preserve"> (колбаса).</w:t>
      </w:r>
    </w:p>
    <w:p w:rsidR="000B203C" w:rsidRDefault="000B203C" w:rsidP="00A72DBE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b/>
          <w:bCs/>
          <w:i/>
          <w:color w:val="000000"/>
          <w:sz w:val="23"/>
          <w:szCs w:val="23"/>
        </w:rPr>
      </w:pPr>
      <w:r>
        <w:rPr>
          <w:b/>
          <w:bCs/>
          <w:i/>
          <w:color w:val="000000"/>
          <w:sz w:val="23"/>
          <w:szCs w:val="23"/>
        </w:rPr>
        <w:t xml:space="preserve">Род </w:t>
      </w:r>
      <w:r w:rsidRPr="000F7EC3">
        <w:rPr>
          <w:b/>
          <w:bCs/>
          <w:i/>
          <w:color w:val="000000"/>
          <w:sz w:val="23"/>
          <w:szCs w:val="23"/>
          <w:u w:val="single"/>
        </w:rPr>
        <w:t>имен Собственных</w:t>
      </w:r>
      <w:r>
        <w:rPr>
          <w:b/>
          <w:bCs/>
          <w:i/>
          <w:color w:val="000000"/>
          <w:sz w:val="23"/>
          <w:szCs w:val="23"/>
        </w:rPr>
        <w:t xml:space="preserve"> определяется по роду понятия, главного слова:</w:t>
      </w:r>
    </w:p>
    <w:p w:rsidR="000B203C" w:rsidRPr="000B203C" w:rsidRDefault="000B203C" w:rsidP="000B203C">
      <w:pPr>
        <w:pStyle w:val="a3"/>
        <w:shd w:val="clear" w:color="auto" w:fill="FFFFFF"/>
        <w:spacing w:after="0" w:afterAutospacing="0"/>
        <w:contextualSpacing/>
        <w:jc w:val="both"/>
        <w:rPr>
          <w:bCs/>
          <w:i/>
          <w:color w:val="000000"/>
          <w:sz w:val="23"/>
          <w:szCs w:val="23"/>
        </w:rPr>
      </w:pPr>
      <w:proofErr w:type="spellStart"/>
      <w:proofErr w:type="gramStart"/>
      <w:r w:rsidRPr="000B203C">
        <w:rPr>
          <w:bCs/>
          <w:i/>
          <w:color w:val="000000"/>
          <w:sz w:val="23"/>
          <w:szCs w:val="23"/>
        </w:rPr>
        <w:t>красивОЕ</w:t>
      </w:r>
      <w:proofErr w:type="spellEnd"/>
      <w:r w:rsidRPr="000B203C">
        <w:rPr>
          <w:bCs/>
          <w:i/>
          <w:color w:val="000000"/>
          <w:sz w:val="23"/>
          <w:szCs w:val="23"/>
        </w:rPr>
        <w:t xml:space="preserve"> (</w:t>
      </w:r>
      <w:proofErr w:type="spellStart"/>
      <w:r w:rsidRPr="000B203C">
        <w:rPr>
          <w:bCs/>
          <w:i/>
          <w:color w:val="000000"/>
          <w:sz w:val="23"/>
          <w:szCs w:val="23"/>
        </w:rPr>
        <w:t>ср.р</w:t>
      </w:r>
      <w:proofErr w:type="spellEnd"/>
      <w:r w:rsidRPr="000B203C">
        <w:rPr>
          <w:bCs/>
          <w:i/>
          <w:color w:val="000000"/>
          <w:sz w:val="23"/>
          <w:szCs w:val="23"/>
        </w:rPr>
        <w:t>.) Эри (</w:t>
      </w:r>
      <w:r w:rsidRPr="000B203C">
        <w:rPr>
          <w:bCs/>
          <w:i/>
          <w:color w:val="000000"/>
          <w:sz w:val="23"/>
          <w:szCs w:val="23"/>
          <w:u w:val="single"/>
        </w:rPr>
        <w:t>озеро</w:t>
      </w:r>
      <w:r w:rsidRPr="000B203C">
        <w:rPr>
          <w:bCs/>
          <w:i/>
          <w:color w:val="000000"/>
          <w:sz w:val="23"/>
          <w:szCs w:val="23"/>
        </w:rPr>
        <w:t>);</w:t>
      </w:r>
      <w:r w:rsidRPr="000B203C">
        <w:rPr>
          <w:i/>
        </w:rPr>
        <w:t xml:space="preserve"> </w:t>
      </w:r>
      <w:proofErr w:type="spellStart"/>
      <w:r w:rsidRPr="000B203C">
        <w:rPr>
          <w:bCs/>
          <w:i/>
          <w:color w:val="000000"/>
          <w:sz w:val="23"/>
          <w:szCs w:val="23"/>
        </w:rPr>
        <w:t>полноводнАЯ</w:t>
      </w:r>
      <w:proofErr w:type="spellEnd"/>
      <w:r w:rsidRPr="000B203C">
        <w:rPr>
          <w:bCs/>
          <w:i/>
          <w:color w:val="000000"/>
          <w:sz w:val="23"/>
          <w:szCs w:val="23"/>
        </w:rPr>
        <w:t xml:space="preserve"> (</w:t>
      </w:r>
      <w:proofErr w:type="spellStart"/>
      <w:r w:rsidRPr="000B203C">
        <w:rPr>
          <w:bCs/>
          <w:i/>
          <w:color w:val="000000"/>
          <w:sz w:val="23"/>
          <w:szCs w:val="23"/>
        </w:rPr>
        <w:t>ж.р</w:t>
      </w:r>
      <w:proofErr w:type="spellEnd"/>
      <w:r w:rsidRPr="000B203C">
        <w:rPr>
          <w:bCs/>
          <w:i/>
          <w:color w:val="000000"/>
          <w:sz w:val="23"/>
          <w:szCs w:val="23"/>
        </w:rPr>
        <w:t>.) Миссисипи (</w:t>
      </w:r>
      <w:r w:rsidRPr="000B203C">
        <w:rPr>
          <w:bCs/>
          <w:i/>
          <w:color w:val="000000"/>
          <w:sz w:val="23"/>
          <w:szCs w:val="23"/>
          <w:u w:val="single"/>
        </w:rPr>
        <w:t>река</w:t>
      </w:r>
      <w:r w:rsidRPr="000B203C">
        <w:rPr>
          <w:bCs/>
          <w:i/>
          <w:color w:val="000000"/>
          <w:sz w:val="23"/>
          <w:szCs w:val="23"/>
        </w:rPr>
        <w:t>);</w:t>
      </w:r>
      <w:r w:rsidRPr="000B203C">
        <w:t xml:space="preserve"> </w:t>
      </w:r>
      <w:proofErr w:type="spellStart"/>
      <w:r w:rsidRPr="000B203C">
        <w:rPr>
          <w:bCs/>
          <w:i/>
          <w:color w:val="000000"/>
          <w:sz w:val="23"/>
          <w:szCs w:val="23"/>
        </w:rPr>
        <w:t>современн</w:t>
      </w:r>
      <w:r>
        <w:rPr>
          <w:bCs/>
          <w:i/>
          <w:color w:val="000000"/>
          <w:sz w:val="23"/>
          <w:szCs w:val="23"/>
        </w:rPr>
        <w:t>ЫЙ</w:t>
      </w:r>
      <w:proofErr w:type="spellEnd"/>
      <w:r>
        <w:rPr>
          <w:bCs/>
          <w:i/>
          <w:color w:val="000000"/>
          <w:sz w:val="23"/>
          <w:szCs w:val="23"/>
        </w:rPr>
        <w:t xml:space="preserve"> (</w:t>
      </w:r>
      <w:proofErr w:type="spellStart"/>
      <w:r>
        <w:rPr>
          <w:bCs/>
          <w:i/>
          <w:color w:val="000000"/>
          <w:sz w:val="23"/>
          <w:szCs w:val="23"/>
        </w:rPr>
        <w:t>м.р</w:t>
      </w:r>
      <w:proofErr w:type="spellEnd"/>
      <w:r>
        <w:rPr>
          <w:bCs/>
          <w:i/>
          <w:color w:val="000000"/>
          <w:sz w:val="23"/>
          <w:szCs w:val="23"/>
        </w:rPr>
        <w:t>.)</w:t>
      </w:r>
      <w:r w:rsidRPr="000B203C">
        <w:rPr>
          <w:bCs/>
          <w:i/>
          <w:color w:val="000000"/>
          <w:sz w:val="23"/>
          <w:szCs w:val="23"/>
        </w:rPr>
        <w:t xml:space="preserve"> Хельсинки (</w:t>
      </w:r>
      <w:r w:rsidRPr="000B203C">
        <w:rPr>
          <w:bCs/>
          <w:i/>
          <w:color w:val="000000"/>
          <w:sz w:val="23"/>
          <w:szCs w:val="23"/>
          <w:u w:val="single"/>
        </w:rPr>
        <w:t>город</w:t>
      </w:r>
      <w:r w:rsidRPr="000B203C">
        <w:rPr>
          <w:bCs/>
          <w:i/>
          <w:color w:val="000000"/>
          <w:sz w:val="23"/>
          <w:szCs w:val="23"/>
        </w:rPr>
        <w:t>)</w:t>
      </w:r>
      <w:proofErr w:type="gramEnd"/>
    </w:p>
    <w:p w:rsidR="00A72DBE" w:rsidRPr="00F033AE" w:rsidRDefault="00A72DBE" w:rsidP="00A72DBE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bCs/>
          <w:i/>
          <w:color w:val="000000"/>
          <w:sz w:val="23"/>
          <w:szCs w:val="23"/>
        </w:rPr>
      </w:pPr>
      <w:r w:rsidRPr="000B203C">
        <w:rPr>
          <w:b/>
          <w:bCs/>
          <w:color w:val="000000"/>
          <w:sz w:val="23"/>
          <w:szCs w:val="23"/>
          <w:u w:val="single"/>
        </w:rPr>
        <w:lastRenderedPageBreak/>
        <w:t>Аббревиатуры</w:t>
      </w:r>
      <w:r>
        <w:rPr>
          <w:b/>
          <w:bCs/>
          <w:i/>
          <w:color w:val="000000"/>
          <w:sz w:val="23"/>
          <w:szCs w:val="23"/>
        </w:rPr>
        <w:t xml:space="preserve"> </w:t>
      </w:r>
      <w:r w:rsidRPr="00F033AE">
        <w:rPr>
          <w:bCs/>
          <w:color w:val="000000"/>
          <w:sz w:val="23"/>
          <w:szCs w:val="23"/>
        </w:rPr>
        <w:t>име</w:t>
      </w:r>
      <w:r>
        <w:rPr>
          <w:bCs/>
          <w:color w:val="000000"/>
          <w:sz w:val="23"/>
          <w:szCs w:val="23"/>
        </w:rPr>
        <w:t xml:space="preserve">ют  обычно </w:t>
      </w:r>
      <w:r w:rsidRPr="00CC23B7">
        <w:rPr>
          <w:b/>
          <w:bCs/>
          <w:color w:val="000000"/>
          <w:sz w:val="23"/>
          <w:szCs w:val="23"/>
        </w:rPr>
        <w:t xml:space="preserve">род </w:t>
      </w:r>
      <w:r w:rsidR="00CC23B7" w:rsidRPr="00CC23B7">
        <w:rPr>
          <w:b/>
          <w:bCs/>
          <w:color w:val="000000"/>
          <w:sz w:val="23"/>
          <w:szCs w:val="23"/>
        </w:rPr>
        <w:t>главного</w:t>
      </w:r>
      <w:r w:rsidRPr="00CC23B7">
        <w:rPr>
          <w:b/>
          <w:bCs/>
          <w:color w:val="000000"/>
          <w:sz w:val="23"/>
          <w:szCs w:val="23"/>
        </w:rPr>
        <w:t xml:space="preserve"> слова</w:t>
      </w:r>
      <w:r>
        <w:rPr>
          <w:bCs/>
          <w:color w:val="000000"/>
          <w:sz w:val="23"/>
          <w:szCs w:val="23"/>
        </w:rPr>
        <w:t xml:space="preserve"> из словосочетания, подвергшегося аббревиации (ЭВМ – электронная вычислительная </w:t>
      </w:r>
      <w:r w:rsidRPr="00F033AE">
        <w:rPr>
          <w:b/>
          <w:bCs/>
          <w:color w:val="000000"/>
          <w:sz w:val="23"/>
          <w:szCs w:val="23"/>
        </w:rPr>
        <w:t>машина</w:t>
      </w:r>
      <w:r>
        <w:rPr>
          <w:b/>
          <w:bCs/>
          <w:color w:val="000000"/>
          <w:sz w:val="23"/>
          <w:szCs w:val="23"/>
        </w:rPr>
        <w:t xml:space="preserve">). НО: </w:t>
      </w:r>
      <w:r w:rsidRPr="00935C75">
        <w:rPr>
          <w:bCs/>
          <w:color w:val="000000"/>
          <w:sz w:val="23"/>
          <w:szCs w:val="23"/>
          <w:u w:val="single"/>
        </w:rPr>
        <w:t>Если аббревиатуры употребляются часто</w:t>
      </w:r>
      <w:r>
        <w:rPr>
          <w:bCs/>
          <w:color w:val="000000"/>
          <w:sz w:val="23"/>
          <w:szCs w:val="23"/>
        </w:rPr>
        <w:t xml:space="preserve">, полное название </w:t>
      </w:r>
      <w:proofErr w:type="gramStart"/>
      <w:r>
        <w:rPr>
          <w:bCs/>
          <w:color w:val="000000"/>
          <w:sz w:val="23"/>
          <w:szCs w:val="23"/>
        </w:rPr>
        <w:t>забывается</w:t>
      </w:r>
      <w:proofErr w:type="gramEnd"/>
      <w:r>
        <w:rPr>
          <w:bCs/>
          <w:color w:val="000000"/>
          <w:sz w:val="23"/>
          <w:szCs w:val="23"/>
        </w:rPr>
        <w:t xml:space="preserve"> и аббревиатуры в разговорной речи начинают склоняться: МИД </w:t>
      </w:r>
      <w:proofErr w:type="gramStart"/>
      <w:r>
        <w:rPr>
          <w:bCs/>
          <w:color w:val="000000"/>
          <w:sz w:val="23"/>
          <w:szCs w:val="23"/>
        </w:rPr>
        <w:t>–в</w:t>
      </w:r>
      <w:proofErr w:type="gramEnd"/>
      <w:r>
        <w:rPr>
          <w:bCs/>
          <w:color w:val="000000"/>
          <w:sz w:val="23"/>
          <w:szCs w:val="23"/>
        </w:rPr>
        <w:t xml:space="preserve"> МИДе,. У </w:t>
      </w:r>
      <w:r w:rsidRPr="00935C75">
        <w:rPr>
          <w:bCs/>
          <w:color w:val="000000"/>
          <w:sz w:val="23"/>
          <w:szCs w:val="23"/>
          <w:u w:val="single"/>
        </w:rPr>
        <w:t>заимствованных аббревиатур</w:t>
      </w:r>
      <w:r>
        <w:rPr>
          <w:bCs/>
          <w:color w:val="000000"/>
          <w:sz w:val="23"/>
          <w:szCs w:val="23"/>
        </w:rPr>
        <w:t xml:space="preserve"> род определяется по  внешней форме: ФИАТ </w:t>
      </w:r>
      <w:proofErr w:type="gramStart"/>
      <w:r>
        <w:rPr>
          <w:bCs/>
          <w:color w:val="000000"/>
          <w:sz w:val="23"/>
          <w:szCs w:val="23"/>
        </w:rPr>
        <w:t>–</w:t>
      </w:r>
      <w:proofErr w:type="spellStart"/>
      <w:r>
        <w:rPr>
          <w:bCs/>
          <w:color w:val="000000"/>
          <w:sz w:val="23"/>
          <w:szCs w:val="23"/>
        </w:rPr>
        <w:t>м</w:t>
      </w:r>
      <w:proofErr w:type="gramEnd"/>
      <w:r>
        <w:rPr>
          <w:bCs/>
          <w:color w:val="000000"/>
          <w:sz w:val="23"/>
          <w:szCs w:val="23"/>
        </w:rPr>
        <w:t>.р</w:t>
      </w:r>
      <w:proofErr w:type="spellEnd"/>
      <w:r>
        <w:rPr>
          <w:bCs/>
          <w:color w:val="000000"/>
          <w:sz w:val="23"/>
          <w:szCs w:val="23"/>
        </w:rPr>
        <w:t xml:space="preserve">., НАТО – </w:t>
      </w:r>
      <w:proofErr w:type="spellStart"/>
      <w:r>
        <w:rPr>
          <w:bCs/>
          <w:color w:val="000000"/>
          <w:sz w:val="23"/>
          <w:szCs w:val="23"/>
        </w:rPr>
        <w:t>ср.р</w:t>
      </w:r>
      <w:proofErr w:type="spellEnd"/>
      <w:r>
        <w:rPr>
          <w:bCs/>
          <w:color w:val="000000"/>
          <w:sz w:val="23"/>
          <w:szCs w:val="23"/>
        </w:rPr>
        <w:t>.</w:t>
      </w:r>
    </w:p>
    <w:p w:rsidR="00A72DBE" w:rsidRPr="00F349A3" w:rsidRDefault="00A72DBE" w:rsidP="00A2151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Cs/>
          <w:i/>
          <w:color w:val="000000"/>
          <w:sz w:val="23"/>
          <w:szCs w:val="23"/>
        </w:rPr>
      </w:pPr>
      <w:r w:rsidRPr="006116CE">
        <w:rPr>
          <w:bCs/>
          <w:i/>
          <w:color w:val="000000"/>
          <w:sz w:val="23"/>
          <w:szCs w:val="23"/>
        </w:rPr>
        <w:t>Склоняемые наименования профессий</w:t>
      </w:r>
      <w:r w:rsidRPr="006116CE">
        <w:rPr>
          <w:b/>
          <w:bCs/>
          <w:color w:val="000000"/>
          <w:sz w:val="23"/>
          <w:szCs w:val="23"/>
        </w:rPr>
        <w:t xml:space="preserve">, </w:t>
      </w:r>
      <w:r w:rsidRPr="006116CE">
        <w:rPr>
          <w:bCs/>
          <w:i/>
          <w:color w:val="000000"/>
          <w:sz w:val="23"/>
          <w:szCs w:val="23"/>
        </w:rPr>
        <w:t>должностей</w:t>
      </w:r>
      <w:r w:rsidRPr="006116CE">
        <w:rPr>
          <w:b/>
          <w:bCs/>
          <w:color w:val="000000"/>
          <w:sz w:val="23"/>
          <w:szCs w:val="23"/>
        </w:rPr>
        <w:t xml:space="preserve"> </w:t>
      </w:r>
      <w:r w:rsidRPr="006116CE">
        <w:rPr>
          <w:bCs/>
          <w:color w:val="000000"/>
          <w:sz w:val="23"/>
          <w:szCs w:val="23"/>
        </w:rPr>
        <w:t xml:space="preserve">чаще всего являются словами </w:t>
      </w:r>
      <w:r w:rsidRPr="006116CE">
        <w:rPr>
          <w:bCs/>
          <w:color w:val="000000"/>
          <w:sz w:val="23"/>
          <w:szCs w:val="23"/>
          <w:u w:val="single"/>
        </w:rPr>
        <w:t>мужского</w:t>
      </w:r>
      <w:r w:rsidRPr="006116CE">
        <w:rPr>
          <w:bCs/>
          <w:color w:val="000000"/>
          <w:sz w:val="23"/>
          <w:szCs w:val="23"/>
        </w:rPr>
        <w:t xml:space="preserve"> рода, но указание на женщину представлено в контексте через согласование с определением или координацию со сказуемым: </w:t>
      </w:r>
      <w:r w:rsidRPr="00F349A3">
        <w:rPr>
          <w:bCs/>
          <w:i/>
          <w:color w:val="000000"/>
          <w:sz w:val="23"/>
          <w:szCs w:val="23"/>
        </w:rPr>
        <w:t>Следователь допросила десятки людей; Новая врач приехала.</w:t>
      </w:r>
    </w:p>
    <w:p w:rsidR="00A72DBE" w:rsidRPr="00F349A3" w:rsidRDefault="00A72DBE" w:rsidP="00A21512">
      <w:pPr>
        <w:pStyle w:val="a3"/>
        <w:shd w:val="clear" w:color="auto" w:fill="FFFFFF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F349A3">
        <w:rPr>
          <w:b/>
          <w:bCs/>
          <w:color w:val="000000"/>
          <w:sz w:val="23"/>
          <w:szCs w:val="23"/>
        </w:rPr>
        <w:t>Трудные случаи разгран</w:t>
      </w:r>
      <w:r>
        <w:rPr>
          <w:b/>
          <w:bCs/>
          <w:color w:val="000000"/>
          <w:sz w:val="23"/>
          <w:szCs w:val="23"/>
        </w:rPr>
        <w:t xml:space="preserve">ичения вариантов падежной формы. </w:t>
      </w:r>
      <w:r w:rsidR="00A21512">
        <w:rPr>
          <w:bCs/>
          <w:color w:val="000000"/>
          <w:sz w:val="23"/>
          <w:szCs w:val="23"/>
        </w:rPr>
        <w:t xml:space="preserve">В </w:t>
      </w:r>
      <w:r w:rsidRPr="00F349A3">
        <w:rPr>
          <w:bCs/>
          <w:color w:val="000000"/>
          <w:sz w:val="23"/>
          <w:szCs w:val="23"/>
        </w:rPr>
        <w:t>некоторых случаях у одного и того же падежа м</w:t>
      </w:r>
      <w:r>
        <w:rPr>
          <w:bCs/>
          <w:color w:val="000000"/>
          <w:sz w:val="23"/>
          <w:szCs w:val="23"/>
        </w:rPr>
        <w:t xml:space="preserve">огут выступать разные окончания. </w:t>
      </w:r>
      <w:r w:rsidR="000F7EC3">
        <w:rPr>
          <w:bCs/>
          <w:color w:val="000000"/>
          <w:sz w:val="23"/>
          <w:szCs w:val="23"/>
        </w:rPr>
        <w:t>В</w:t>
      </w:r>
      <w:r w:rsidRPr="00F349A3">
        <w:rPr>
          <w:bCs/>
          <w:color w:val="000000"/>
          <w:sz w:val="23"/>
          <w:szCs w:val="23"/>
        </w:rPr>
        <w:t>ыделяют основное и вариантное окончание.</w:t>
      </w:r>
      <w:r w:rsidR="00A21512">
        <w:rPr>
          <w:bCs/>
          <w:color w:val="000000"/>
          <w:sz w:val="23"/>
          <w:szCs w:val="23"/>
        </w:rPr>
        <w:t xml:space="preserve"> </w:t>
      </w:r>
      <w:r w:rsidRPr="00F349A3">
        <w:rPr>
          <w:b/>
          <w:bCs/>
          <w:color w:val="000000"/>
          <w:sz w:val="23"/>
          <w:szCs w:val="23"/>
        </w:rPr>
        <w:t>Основное</w:t>
      </w:r>
      <w:r>
        <w:rPr>
          <w:b/>
          <w:bCs/>
          <w:color w:val="000000"/>
          <w:sz w:val="23"/>
          <w:szCs w:val="23"/>
        </w:rPr>
        <w:t xml:space="preserve"> - </w:t>
      </w:r>
      <w:r w:rsidRPr="00F349A3">
        <w:rPr>
          <w:bCs/>
          <w:color w:val="000000"/>
          <w:sz w:val="23"/>
          <w:szCs w:val="23"/>
        </w:rPr>
        <w:t>окончание, характерное для данного типа склонения.</w:t>
      </w:r>
      <w:r>
        <w:rPr>
          <w:bCs/>
          <w:color w:val="000000"/>
          <w:sz w:val="23"/>
          <w:szCs w:val="23"/>
        </w:rPr>
        <w:t xml:space="preserve"> </w:t>
      </w:r>
      <w:r w:rsidRPr="00F349A3">
        <w:rPr>
          <w:b/>
          <w:bCs/>
          <w:color w:val="000000"/>
          <w:sz w:val="23"/>
          <w:szCs w:val="23"/>
        </w:rPr>
        <w:t>Вариантное</w:t>
      </w:r>
      <w:r w:rsidRPr="00F349A3">
        <w:rPr>
          <w:bCs/>
          <w:color w:val="000000"/>
          <w:sz w:val="23"/>
          <w:szCs w:val="23"/>
        </w:rPr>
        <w:t xml:space="preserve"> окончание — второе окончание, выступающее для некоторых существительных с определённым значением. </w:t>
      </w:r>
    </w:p>
    <w:p w:rsidR="00A72DBE" w:rsidRDefault="00A72DBE" w:rsidP="00A72D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F349A3">
        <w:rPr>
          <w:b/>
          <w:bCs/>
          <w:color w:val="000000"/>
          <w:sz w:val="23"/>
          <w:szCs w:val="23"/>
        </w:rPr>
        <w:t xml:space="preserve">форма </w:t>
      </w:r>
      <w:proofErr w:type="spellStart"/>
      <w:r w:rsidRPr="00F349A3">
        <w:rPr>
          <w:b/>
          <w:bCs/>
          <w:color w:val="000000"/>
          <w:sz w:val="23"/>
          <w:szCs w:val="23"/>
        </w:rPr>
        <w:t>род</w:t>
      </w:r>
      <w:proofErr w:type="gramStart"/>
      <w:r w:rsidRPr="00F349A3">
        <w:rPr>
          <w:b/>
          <w:bCs/>
          <w:color w:val="000000"/>
          <w:sz w:val="23"/>
          <w:szCs w:val="23"/>
        </w:rPr>
        <w:t>.п</w:t>
      </w:r>
      <w:proofErr w:type="spellEnd"/>
      <w:proofErr w:type="gramEnd"/>
      <w:r w:rsidRPr="00F349A3">
        <w:rPr>
          <w:b/>
          <w:bCs/>
          <w:color w:val="000000"/>
          <w:sz w:val="23"/>
          <w:szCs w:val="23"/>
        </w:rPr>
        <w:t>.</w:t>
      </w:r>
      <w:r w:rsidRPr="00F349A3">
        <w:rPr>
          <w:bCs/>
          <w:color w:val="000000"/>
          <w:sz w:val="23"/>
          <w:szCs w:val="23"/>
        </w:rPr>
        <w:t xml:space="preserve"> имеет две разновидности – чая/чаю, сахара/сахару; </w:t>
      </w:r>
    </w:p>
    <w:p w:rsidR="00A21512" w:rsidRDefault="00A72DBE" w:rsidP="00A72D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r w:rsidRPr="00F349A3">
        <w:rPr>
          <w:bCs/>
          <w:color w:val="000000"/>
          <w:sz w:val="23"/>
          <w:szCs w:val="23"/>
        </w:rPr>
        <w:t>за формами с</w:t>
      </w:r>
      <w:r>
        <w:rPr>
          <w:bCs/>
          <w:color w:val="000000"/>
          <w:sz w:val="23"/>
          <w:szCs w:val="23"/>
        </w:rPr>
        <w:t xml:space="preserve"> вариантным</w:t>
      </w:r>
      <w:r w:rsidRPr="00F349A3">
        <w:rPr>
          <w:bCs/>
          <w:color w:val="000000"/>
          <w:sz w:val="23"/>
          <w:szCs w:val="23"/>
        </w:rPr>
        <w:t xml:space="preserve"> окончанием </w:t>
      </w:r>
      <w:proofErr w:type="gramStart"/>
      <w:r w:rsidRPr="00F349A3">
        <w:rPr>
          <w:b/>
          <w:bCs/>
          <w:color w:val="000000"/>
          <w:sz w:val="23"/>
          <w:szCs w:val="23"/>
        </w:rPr>
        <w:t>-у</w:t>
      </w:r>
      <w:proofErr w:type="gramEnd"/>
      <w:r w:rsidRPr="00F349A3">
        <w:rPr>
          <w:b/>
          <w:bCs/>
          <w:color w:val="000000"/>
          <w:sz w:val="23"/>
          <w:szCs w:val="23"/>
        </w:rPr>
        <w:t>//ю</w:t>
      </w:r>
      <w:r w:rsidRPr="00F349A3">
        <w:rPr>
          <w:bCs/>
          <w:color w:val="000000"/>
          <w:sz w:val="23"/>
          <w:szCs w:val="23"/>
        </w:rPr>
        <w:t xml:space="preserve"> закреплены следующие значения: </w:t>
      </w:r>
    </w:p>
    <w:p w:rsidR="00A21512" w:rsidRDefault="00A72DBE" w:rsidP="00A215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3"/>
          <w:szCs w:val="23"/>
        </w:rPr>
      </w:pPr>
      <w:r w:rsidRPr="00F349A3">
        <w:rPr>
          <w:bCs/>
          <w:color w:val="000000"/>
          <w:sz w:val="23"/>
          <w:szCs w:val="23"/>
        </w:rPr>
        <w:t>а) часть целого, некоторое количество (</w:t>
      </w:r>
      <w:r w:rsidRPr="00F349A3">
        <w:rPr>
          <w:bCs/>
          <w:i/>
          <w:color w:val="000000"/>
          <w:sz w:val="23"/>
          <w:szCs w:val="23"/>
        </w:rPr>
        <w:t>прибавить перцу</w:t>
      </w:r>
      <w:r w:rsidRPr="00F349A3">
        <w:rPr>
          <w:bCs/>
          <w:color w:val="000000"/>
          <w:sz w:val="23"/>
          <w:szCs w:val="23"/>
        </w:rPr>
        <w:t xml:space="preserve">); </w:t>
      </w:r>
    </w:p>
    <w:p w:rsidR="00A21512" w:rsidRDefault="00A72DBE" w:rsidP="00A215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3"/>
          <w:szCs w:val="23"/>
        </w:rPr>
      </w:pPr>
      <w:r w:rsidRPr="00F349A3">
        <w:rPr>
          <w:bCs/>
          <w:color w:val="000000"/>
          <w:sz w:val="23"/>
          <w:szCs w:val="23"/>
        </w:rPr>
        <w:t xml:space="preserve">б) </w:t>
      </w:r>
      <w:r>
        <w:rPr>
          <w:bCs/>
          <w:color w:val="000000"/>
          <w:sz w:val="23"/>
          <w:szCs w:val="23"/>
        </w:rPr>
        <w:t>в</w:t>
      </w:r>
      <w:r w:rsidRPr="00F94654">
        <w:rPr>
          <w:bCs/>
          <w:color w:val="000000"/>
          <w:sz w:val="23"/>
          <w:szCs w:val="23"/>
        </w:rPr>
        <w:t xml:space="preserve"> сочетаниях, обозначающих отсутствие количества: </w:t>
      </w:r>
      <w:r w:rsidRPr="00F94654">
        <w:rPr>
          <w:bCs/>
          <w:i/>
          <w:color w:val="000000"/>
          <w:sz w:val="23"/>
          <w:szCs w:val="23"/>
        </w:rPr>
        <w:t>ни грамма сахару, ни капли уксусу</w:t>
      </w:r>
      <w:r w:rsidRPr="00F349A3">
        <w:rPr>
          <w:bCs/>
          <w:color w:val="000000"/>
          <w:sz w:val="23"/>
          <w:szCs w:val="23"/>
        </w:rPr>
        <w:t xml:space="preserve">; </w:t>
      </w:r>
    </w:p>
    <w:p w:rsidR="00A21512" w:rsidRDefault="00A72DBE" w:rsidP="00A215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3"/>
          <w:szCs w:val="23"/>
        </w:rPr>
      </w:pPr>
      <w:r w:rsidRPr="00F349A3">
        <w:rPr>
          <w:bCs/>
          <w:color w:val="000000"/>
          <w:sz w:val="23"/>
          <w:szCs w:val="23"/>
        </w:rPr>
        <w:t>в) нерасчлененное множество (</w:t>
      </w:r>
      <w:r w:rsidRPr="00F349A3">
        <w:rPr>
          <w:bCs/>
          <w:i/>
          <w:color w:val="000000"/>
          <w:sz w:val="23"/>
          <w:szCs w:val="23"/>
        </w:rPr>
        <w:t>снегу нападало, сколько народу</w:t>
      </w:r>
      <w:r w:rsidRPr="00F349A3">
        <w:rPr>
          <w:bCs/>
          <w:color w:val="000000"/>
          <w:sz w:val="23"/>
          <w:szCs w:val="23"/>
        </w:rPr>
        <w:t xml:space="preserve">); </w:t>
      </w:r>
    </w:p>
    <w:p w:rsidR="00A21512" w:rsidRDefault="00A72DBE" w:rsidP="00A2151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F349A3">
        <w:rPr>
          <w:bCs/>
          <w:color w:val="000000"/>
          <w:sz w:val="23"/>
          <w:szCs w:val="23"/>
        </w:rPr>
        <w:t xml:space="preserve">г) </w:t>
      </w:r>
      <w:proofErr w:type="spellStart"/>
      <w:r w:rsidRPr="00F349A3">
        <w:rPr>
          <w:bCs/>
          <w:color w:val="000000"/>
          <w:sz w:val="23"/>
          <w:szCs w:val="23"/>
        </w:rPr>
        <w:t>фразеологически</w:t>
      </w:r>
      <w:proofErr w:type="spellEnd"/>
      <w:r w:rsidRPr="00F349A3">
        <w:rPr>
          <w:bCs/>
          <w:color w:val="000000"/>
          <w:sz w:val="23"/>
          <w:szCs w:val="23"/>
        </w:rPr>
        <w:t xml:space="preserve"> связанное значение (</w:t>
      </w:r>
      <w:r w:rsidRPr="00F349A3">
        <w:rPr>
          <w:bCs/>
          <w:i/>
          <w:color w:val="000000"/>
          <w:sz w:val="23"/>
          <w:szCs w:val="23"/>
        </w:rPr>
        <w:t>без году неделя, ни шагу назад, не до жиру</w:t>
      </w:r>
      <w:r w:rsidRPr="00F349A3">
        <w:rPr>
          <w:bCs/>
          <w:color w:val="000000"/>
          <w:sz w:val="23"/>
          <w:szCs w:val="23"/>
        </w:rPr>
        <w:t>)</w:t>
      </w:r>
      <w:r w:rsidRPr="00F94654">
        <w:t xml:space="preserve"> </w:t>
      </w:r>
    </w:p>
    <w:p w:rsidR="00A72DBE" w:rsidRPr="00F349A3" w:rsidRDefault="00A72DBE" w:rsidP="00A215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3"/>
          <w:szCs w:val="23"/>
        </w:rPr>
      </w:pPr>
      <w:r>
        <w:t>д) у</w:t>
      </w:r>
      <w:r w:rsidRPr="00F94654">
        <w:rPr>
          <w:bCs/>
          <w:color w:val="000000"/>
          <w:sz w:val="23"/>
          <w:szCs w:val="23"/>
        </w:rPr>
        <w:t xml:space="preserve"> существительных с уменьшительным суффиксом выступает только окончание </w:t>
      </w:r>
      <w:proofErr w:type="gramStart"/>
      <w:r w:rsidRPr="00F94654">
        <w:rPr>
          <w:bCs/>
          <w:color w:val="000000"/>
          <w:sz w:val="23"/>
          <w:szCs w:val="23"/>
        </w:rPr>
        <w:t>-у</w:t>
      </w:r>
      <w:proofErr w:type="gramEnd"/>
      <w:r w:rsidRPr="00F94654">
        <w:rPr>
          <w:bCs/>
          <w:color w:val="000000"/>
          <w:sz w:val="23"/>
          <w:szCs w:val="23"/>
        </w:rPr>
        <w:t xml:space="preserve">: </w:t>
      </w:r>
      <w:r w:rsidRPr="00F94654">
        <w:rPr>
          <w:bCs/>
          <w:i/>
          <w:color w:val="000000"/>
          <w:sz w:val="23"/>
          <w:szCs w:val="23"/>
        </w:rPr>
        <w:t>попить чайку</w:t>
      </w:r>
      <w:r w:rsidRPr="00F94654">
        <w:rPr>
          <w:bCs/>
          <w:color w:val="000000"/>
          <w:sz w:val="23"/>
          <w:szCs w:val="23"/>
        </w:rPr>
        <w:t>.</w:t>
      </w:r>
      <w:r w:rsidRPr="00F349A3">
        <w:rPr>
          <w:bCs/>
          <w:color w:val="000000"/>
          <w:sz w:val="23"/>
          <w:szCs w:val="23"/>
        </w:rPr>
        <w:t>;</w:t>
      </w:r>
      <w:r>
        <w:rPr>
          <w:bCs/>
          <w:color w:val="000000"/>
          <w:sz w:val="23"/>
          <w:szCs w:val="23"/>
        </w:rPr>
        <w:t xml:space="preserve"> В остальных случаях окончание </w:t>
      </w:r>
      <w:r w:rsidRPr="00F349A3">
        <w:rPr>
          <w:b/>
          <w:bCs/>
          <w:color w:val="000000"/>
          <w:sz w:val="23"/>
          <w:szCs w:val="23"/>
        </w:rPr>
        <w:t>а/я</w:t>
      </w:r>
    </w:p>
    <w:p w:rsidR="00A21512" w:rsidRDefault="00A72DBE" w:rsidP="00A72D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3"/>
          <w:szCs w:val="23"/>
        </w:rPr>
      </w:pPr>
      <w:proofErr w:type="gramStart"/>
      <w:r w:rsidRPr="00F349A3">
        <w:rPr>
          <w:b/>
          <w:bCs/>
          <w:color w:val="000000"/>
          <w:sz w:val="23"/>
          <w:szCs w:val="23"/>
        </w:rPr>
        <w:t xml:space="preserve">форма </w:t>
      </w:r>
      <w:proofErr w:type="spellStart"/>
      <w:r w:rsidRPr="00F349A3">
        <w:rPr>
          <w:b/>
          <w:bCs/>
          <w:color w:val="000000"/>
          <w:sz w:val="23"/>
          <w:szCs w:val="23"/>
        </w:rPr>
        <w:t>пр.п</w:t>
      </w:r>
      <w:proofErr w:type="spellEnd"/>
      <w:r w:rsidRPr="00F349A3">
        <w:rPr>
          <w:b/>
          <w:bCs/>
          <w:color w:val="000000"/>
          <w:sz w:val="23"/>
          <w:szCs w:val="23"/>
        </w:rPr>
        <w:t>.</w:t>
      </w:r>
      <w:r w:rsidRPr="00F349A3">
        <w:rPr>
          <w:bCs/>
          <w:color w:val="000000"/>
          <w:sz w:val="23"/>
          <w:szCs w:val="23"/>
        </w:rPr>
        <w:t xml:space="preserve"> имеет две разновидности –</w:t>
      </w:r>
      <w:r>
        <w:rPr>
          <w:bCs/>
          <w:color w:val="000000"/>
          <w:sz w:val="23"/>
          <w:szCs w:val="23"/>
        </w:rPr>
        <w:t xml:space="preserve"> основное – е (</w:t>
      </w:r>
      <w:r w:rsidRPr="00F349A3">
        <w:rPr>
          <w:bCs/>
          <w:color w:val="000000"/>
          <w:sz w:val="23"/>
          <w:szCs w:val="23"/>
        </w:rPr>
        <w:t>о берег</w:t>
      </w:r>
      <w:r w:rsidRPr="00F349A3">
        <w:rPr>
          <w:bCs/>
          <w:color w:val="000000"/>
          <w:sz w:val="23"/>
          <w:szCs w:val="23"/>
          <w:u w:val="single"/>
        </w:rPr>
        <w:t>е</w:t>
      </w:r>
      <w:r>
        <w:rPr>
          <w:bCs/>
          <w:color w:val="000000"/>
          <w:sz w:val="23"/>
          <w:szCs w:val="23"/>
          <w:u w:val="single"/>
        </w:rPr>
        <w:t xml:space="preserve">), </w:t>
      </w:r>
      <w:r w:rsidRPr="00F94654">
        <w:rPr>
          <w:bCs/>
          <w:color w:val="000000"/>
          <w:sz w:val="23"/>
          <w:szCs w:val="23"/>
        </w:rPr>
        <w:t>вариантное</w:t>
      </w:r>
      <w:r>
        <w:rPr>
          <w:bCs/>
          <w:color w:val="000000"/>
          <w:sz w:val="23"/>
          <w:szCs w:val="23"/>
        </w:rPr>
        <w:t xml:space="preserve"> – у/ю (</w:t>
      </w:r>
      <w:r w:rsidRPr="00F94654">
        <w:rPr>
          <w:bCs/>
          <w:color w:val="000000"/>
          <w:sz w:val="23"/>
          <w:szCs w:val="23"/>
        </w:rPr>
        <w:t>на берегу</w:t>
      </w:r>
      <w:r>
        <w:rPr>
          <w:bCs/>
          <w:color w:val="000000"/>
          <w:sz w:val="23"/>
          <w:szCs w:val="23"/>
        </w:rPr>
        <w:t>)</w:t>
      </w:r>
      <w:r w:rsidRPr="00F349A3">
        <w:rPr>
          <w:bCs/>
          <w:color w:val="000000"/>
          <w:sz w:val="23"/>
          <w:szCs w:val="23"/>
        </w:rPr>
        <w:t xml:space="preserve">; </w:t>
      </w:r>
      <w:proofErr w:type="gramEnd"/>
    </w:p>
    <w:p w:rsidR="00A21512" w:rsidRDefault="00A72DBE" w:rsidP="00A215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3"/>
          <w:szCs w:val="23"/>
        </w:rPr>
      </w:pPr>
      <w:r w:rsidRPr="00F349A3">
        <w:rPr>
          <w:bCs/>
          <w:color w:val="000000"/>
          <w:sz w:val="23"/>
          <w:szCs w:val="23"/>
        </w:rPr>
        <w:t xml:space="preserve">за формами с окончанием </w:t>
      </w:r>
      <w:proofErr w:type="gramStart"/>
      <w:r w:rsidRPr="00F349A3">
        <w:rPr>
          <w:bCs/>
          <w:color w:val="000000"/>
          <w:sz w:val="23"/>
          <w:szCs w:val="23"/>
        </w:rPr>
        <w:t>-</w:t>
      </w:r>
      <w:r w:rsidRPr="00F349A3">
        <w:rPr>
          <w:b/>
          <w:bCs/>
          <w:color w:val="000000"/>
          <w:sz w:val="23"/>
          <w:szCs w:val="23"/>
        </w:rPr>
        <w:t>у</w:t>
      </w:r>
      <w:proofErr w:type="gramEnd"/>
      <w:r w:rsidRPr="00F349A3">
        <w:rPr>
          <w:b/>
          <w:bCs/>
          <w:color w:val="000000"/>
          <w:sz w:val="23"/>
          <w:szCs w:val="23"/>
        </w:rPr>
        <w:t>//ю</w:t>
      </w:r>
      <w:r w:rsidRPr="00F349A3">
        <w:rPr>
          <w:bCs/>
          <w:color w:val="000000"/>
          <w:sz w:val="23"/>
          <w:szCs w:val="23"/>
        </w:rPr>
        <w:t xml:space="preserve"> закреплены следующие значения: </w:t>
      </w:r>
    </w:p>
    <w:p w:rsidR="00A21512" w:rsidRDefault="00A72DBE" w:rsidP="00A215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3"/>
          <w:szCs w:val="23"/>
        </w:rPr>
      </w:pPr>
      <w:r w:rsidRPr="00F349A3">
        <w:rPr>
          <w:bCs/>
          <w:color w:val="000000"/>
          <w:sz w:val="23"/>
          <w:szCs w:val="23"/>
        </w:rPr>
        <w:t>а) место совершения действия – обычно в сочетании с предлогами</w:t>
      </w:r>
      <w:proofErr w:type="gramStart"/>
      <w:r w:rsidRPr="00F349A3">
        <w:rPr>
          <w:bCs/>
          <w:color w:val="000000"/>
          <w:sz w:val="23"/>
          <w:szCs w:val="23"/>
        </w:rPr>
        <w:t xml:space="preserve"> </w:t>
      </w:r>
      <w:r w:rsidR="000F7EC3" w:rsidRPr="00F349A3">
        <w:rPr>
          <w:bCs/>
          <w:i/>
          <w:color w:val="000000"/>
          <w:sz w:val="23"/>
          <w:szCs w:val="23"/>
        </w:rPr>
        <w:t>В</w:t>
      </w:r>
      <w:proofErr w:type="gramEnd"/>
      <w:r w:rsidR="000F7EC3" w:rsidRPr="00F349A3">
        <w:rPr>
          <w:bCs/>
          <w:i/>
          <w:color w:val="000000"/>
          <w:sz w:val="23"/>
          <w:szCs w:val="23"/>
        </w:rPr>
        <w:t>, НА</w:t>
      </w:r>
      <w:r w:rsidR="000F7EC3" w:rsidRPr="00F349A3">
        <w:rPr>
          <w:bCs/>
          <w:color w:val="000000"/>
          <w:sz w:val="23"/>
          <w:szCs w:val="23"/>
        </w:rPr>
        <w:t xml:space="preserve"> </w:t>
      </w:r>
      <w:r w:rsidRPr="00F349A3">
        <w:rPr>
          <w:bCs/>
          <w:color w:val="000000"/>
          <w:sz w:val="23"/>
          <w:szCs w:val="23"/>
        </w:rPr>
        <w:t>(</w:t>
      </w:r>
      <w:r w:rsidR="00A21512" w:rsidRPr="00A21512">
        <w:rPr>
          <w:b/>
          <w:bCs/>
          <w:i/>
          <w:color w:val="000000"/>
          <w:sz w:val="23"/>
          <w:szCs w:val="23"/>
        </w:rPr>
        <w:t>в аэропорту</w:t>
      </w:r>
      <w:r w:rsidRPr="00F349A3">
        <w:rPr>
          <w:bCs/>
          <w:i/>
          <w:color w:val="000000"/>
          <w:sz w:val="23"/>
          <w:szCs w:val="23"/>
        </w:rPr>
        <w:t>, стою на краю</w:t>
      </w:r>
      <w:r w:rsidRPr="00F349A3">
        <w:rPr>
          <w:bCs/>
          <w:color w:val="000000"/>
          <w:sz w:val="23"/>
          <w:szCs w:val="23"/>
        </w:rPr>
        <w:t xml:space="preserve">); </w:t>
      </w:r>
    </w:p>
    <w:p w:rsidR="00A21512" w:rsidRDefault="00A72DBE" w:rsidP="00A215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3"/>
          <w:szCs w:val="23"/>
        </w:rPr>
      </w:pPr>
      <w:r w:rsidRPr="00F349A3">
        <w:rPr>
          <w:bCs/>
          <w:color w:val="000000"/>
          <w:sz w:val="23"/>
          <w:szCs w:val="23"/>
        </w:rPr>
        <w:t>б) в условиях чего-либо, в состоянии чего-либо (</w:t>
      </w:r>
      <w:r w:rsidR="00A21512">
        <w:rPr>
          <w:bCs/>
          <w:i/>
          <w:color w:val="000000"/>
          <w:sz w:val="23"/>
          <w:szCs w:val="23"/>
        </w:rPr>
        <w:t>в бою</w:t>
      </w:r>
      <w:r w:rsidRPr="00F349A3">
        <w:rPr>
          <w:bCs/>
          <w:color w:val="000000"/>
          <w:sz w:val="23"/>
          <w:szCs w:val="23"/>
        </w:rPr>
        <w:t xml:space="preserve">); </w:t>
      </w:r>
    </w:p>
    <w:p w:rsidR="00A21512" w:rsidRDefault="00A72DBE" w:rsidP="00A215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3"/>
          <w:szCs w:val="23"/>
        </w:rPr>
      </w:pPr>
      <w:r w:rsidRPr="00F349A3">
        <w:rPr>
          <w:bCs/>
          <w:color w:val="000000"/>
          <w:sz w:val="23"/>
          <w:szCs w:val="23"/>
        </w:rPr>
        <w:t>в) полнота охвата чем-нибудь (</w:t>
      </w:r>
      <w:r w:rsidRPr="00A21512">
        <w:rPr>
          <w:b/>
          <w:bCs/>
          <w:i/>
          <w:color w:val="000000"/>
          <w:sz w:val="23"/>
          <w:szCs w:val="23"/>
        </w:rPr>
        <w:t>весь в поту, в мелу</w:t>
      </w:r>
      <w:r w:rsidRPr="00F349A3">
        <w:rPr>
          <w:bCs/>
          <w:color w:val="000000"/>
          <w:sz w:val="23"/>
          <w:szCs w:val="23"/>
        </w:rPr>
        <w:t xml:space="preserve">); </w:t>
      </w:r>
    </w:p>
    <w:p w:rsidR="00A72DBE" w:rsidRPr="00F349A3" w:rsidRDefault="00A72DBE" w:rsidP="00A215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3"/>
          <w:szCs w:val="23"/>
        </w:rPr>
      </w:pPr>
      <w:r w:rsidRPr="00F349A3">
        <w:rPr>
          <w:bCs/>
          <w:color w:val="000000"/>
          <w:sz w:val="23"/>
          <w:szCs w:val="23"/>
        </w:rPr>
        <w:t xml:space="preserve">г) </w:t>
      </w:r>
      <w:proofErr w:type="spellStart"/>
      <w:r w:rsidRPr="00F349A3">
        <w:rPr>
          <w:bCs/>
          <w:color w:val="000000"/>
          <w:sz w:val="23"/>
          <w:szCs w:val="23"/>
        </w:rPr>
        <w:t>фразеологически</w:t>
      </w:r>
      <w:proofErr w:type="spellEnd"/>
      <w:r w:rsidRPr="00F349A3">
        <w:rPr>
          <w:bCs/>
          <w:color w:val="000000"/>
          <w:sz w:val="23"/>
          <w:szCs w:val="23"/>
        </w:rPr>
        <w:t xml:space="preserve"> связанное значение (</w:t>
      </w:r>
      <w:r w:rsidRPr="00F349A3">
        <w:rPr>
          <w:bCs/>
          <w:i/>
          <w:color w:val="000000"/>
          <w:sz w:val="23"/>
          <w:szCs w:val="23"/>
        </w:rPr>
        <w:t>в самом соку, на полном ходу</w:t>
      </w:r>
      <w:r w:rsidRPr="00F349A3">
        <w:rPr>
          <w:bCs/>
          <w:color w:val="000000"/>
          <w:sz w:val="23"/>
          <w:szCs w:val="23"/>
        </w:rPr>
        <w:t>).</w:t>
      </w:r>
    </w:p>
    <w:p w:rsidR="005D09AB" w:rsidRPr="0041522A" w:rsidRDefault="005D09AB" w:rsidP="000B20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ормативное образование ФОРМ ИМЕН СУЩЕСТВИТЕЛЬНЫХ</w:t>
      </w:r>
    </w:p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1.ИМЕНИТЕЛЬНЫЙ падеж МНОЖЕСТВЕННОГО числа</w:t>
      </w:r>
    </w:p>
    <w:tbl>
      <w:tblPr>
        <w:tblW w:w="11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7"/>
        <w:gridCol w:w="5953"/>
      </w:tblGrid>
      <w:tr w:rsidR="005D09AB" w:rsidRPr="0041522A" w:rsidTr="006F6A89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окончание 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-А</w:t>
            </w:r>
            <w:proofErr w:type="gram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окончание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-И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(-Ы)</w:t>
            </w:r>
          </w:p>
        </w:tc>
      </w:tr>
      <w:tr w:rsidR="005D09AB" w:rsidRPr="0041522A" w:rsidTr="006F6A89">
        <w:trPr>
          <w:trHeight w:val="1785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борт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бортá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доктор -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докторá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инспектор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инспекторá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катерá</w:t>
            </w:r>
            <w:proofErr w:type="spellEnd"/>
          </w:p>
          <w:p w:rsidR="005D09AB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купол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куполá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окорок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окорокá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округ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ордер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ордерá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погреб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профессор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сторож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</w:p>
          <w:p w:rsidR="005D09AB" w:rsidRPr="0041522A" w:rsidRDefault="005D09AB" w:rsidP="001A3F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тенор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тенорá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фельдшер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фельдшерá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хутор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хуторá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 w:rsid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парус-паруса</w:t>
            </w:r>
            <w:proofErr w:type="gramEnd"/>
            <w:r w:rsid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погреб-погреба, </w:t>
            </w:r>
            <w:r w:rsidR="000B2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якорь-</w:t>
            </w:r>
            <w:r w:rsidR="000B203C" w:rsidRPr="000B2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якоря'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бухгалтер – </w:t>
            </w:r>
            <w:proofErr w:type="spellStart"/>
            <w:proofErr w:type="gram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áлтеры</w:t>
            </w:r>
            <w:proofErr w:type="spell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брелок – брелоки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возраст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вóзрасты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инженéры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лектор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лéкторы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лифт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лúфты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 – </w:t>
            </w:r>
            <w:proofErr w:type="spellStart"/>
            <w:proofErr w:type="gram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óрты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прожектор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прожéкторы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редактор – </w:t>
            </w:r>
            <w:proofErr w:type="spellStart"/>
            <w:proofErr w:type="gram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áкторы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свитер – </w:t>
            </w:r>
            <w:proofErr w:type="spellStart"/>
            <w:proofErr w:type="gram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úтеры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сéкторы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слесарь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слéсари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снайпер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снáйперы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торт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тóрты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тренер – </w:t>
            </w:r>
            <w:proofErr w:type="spellStart"/>
            <w:proofErr w:type="gram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éнеры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флот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флóты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 – фронты'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шофёр – шофёры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штаб – штабы'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A3F4E" w:rsidRPr="001A3F4E" w:rsidTr="00434287">
        <w:trPr>
          <w:trHeight w:val="313"/>
        </w:trPr>
        <w:tc>
          <w:tcPr>
            <w:tcW w:w="1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3F4E" w:rsidRPr="001A3F4E" w:rsidRDefault="001A3F4E" w:rsidP="001A3F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3F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Слова на </w:t>
            </w:r>
            <w:proofErr w:type="gramStart"/>
            <w:r w:rsidRPr="001A3F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-л</w:t>
            </w:r>
            <w:proofErr w:type="gramEnd"/>
            <w:r w:rsidRPr="001A3F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</w:p>
        </w:tc>
      </w:tr>
      <w:tr w:rsidR="001A3F4E" w:rsidRPr="0041522A" w:rsidTr="001A3F4E">
        <w:trPr>
          <w:trHeight w:val="545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3F4E" w:rsidRPr="001A3F4E" w:rsidRDefault="001A3F4E" w:rsidP="001A3F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грифели</w:t>
            </w:r>
          </w:p>
          <w:p w:rsidR="001A3F4E" w:rsidRPr="0041522A" w:rsidRDefault="001A3F4E" w:rsidP="001A3F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F4E" w:rsidRPr="001A3F4E" w:rsidRDefault="001A3F4E" w:rsidP="001A3F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Векселя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вензеля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штабеля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штемпеля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тополя</w:t>
            </w:r>
          </w:p>
          <w:p w:rsidR="001A3F4E" w:rsidRPr="0041522A" w:rsidRDefault="001A3F4E" w:rsidP="000B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Шомпола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купола</w:t>
            </w:r>
          </w:p>
        </w:tc>
      </w:tr>
    </w:tbl>
    <w:p w:rsidR="005D09AB" w:rsidRPr="0041522A" w:rsidRDefault="005D09AB" w:rsidP="000B20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РОДИТЕЛЬНЫЙ падеж МНОЖЕСТВЕННОГО числа</w:t>
      </w:r>
    </w:p>
    <w:p w:rsidR="005D09AB" w:rsidRPr="0041522A" w:rsidRDefault="000F7EC3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="005D09AB"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азвания парных предметов</w:t>
      </w:r>
      <w:r w:rsidR="005D09AB" w:rsidRPr="0041522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D09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D09AB"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основном</w:t>
      </w:r>
      <w:r w:rsidR="005D09AB" w:rsidRPr="0041522A">
        <w:rPr>
          <w:rFonts w:ascii="Times New Roman" w:eastAsia="Times New Roman" w:hAnsi="Times New Roman" w:cs="Times New Roman"/>
          <w:color w:val="000000"/>
          <w:lang w:eastAsia="ru-RU"/>
        </w:rPr>
        <w:t xml:space="preserve"> в </w:t>
      </w:r>
      <w:r w:rsidR="000B203C">
        <w:rPr>
          <w:rFonts w:ascii="Times New Roman" w:eastAsia="Times New Roman" w:hAnsi="Times New Roman" w:cs="Times New Roman"/>
          <w:color w:val="000000"/>
          <w:lang w:eastAsia="ru-RU"/>
        </w:rPr>
        <w:t xml:space="preserve">Р.П. </w:t>
      </w:r>
      <w:proofErr w:type="spellStart"/>
      <w:r w:rsidR="000B203C">
        <w:rPr>
          <w:rFonts w:ascii="Times New Roman" w:eastAsia="Times New Roman" w:hAnsi="Times New Roman" w:cs="Times New Roman"/>
          <w:color w:val="000000"/>
          <w:lang w:eastAsia="ru-RU"/>
        </w:rPr>
        <w:t>мн.ч</w:t>
      </w:r>
      <w:proofErr w:type="spellEnd"/>
      <w:r w:rsidR="000B20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D09AB" w:rsidRPr="0041522A">
        <w:rPr>
          <w:rFonts w:ascii="Times New Roman" w:eastAsia="Times New Roman" w:hAnsi="Times New Roman" w:cs="Times New Roman"/>
          <w:color w:val="000000"/>
          <w:lang w:eastAsia="ru-RU"/>
        </w:rPr>
        <w:t xml:space="preserve"> имеют </w:t>
      </w:r>
      <w:r w:rsidR="005D09AB"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нулевое окончание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2"/>
        <w:gridCol w:w="5245"/>
      </w:tblGrid>
      <w:tr w:rsidR="005D09AB" w:rsidRPr="0041522A" w:rsidTr="006F6A89">
        <w:trPr>
          <w:trHeight w:val="99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бахилы – бахил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туфли – туфель сапоги – сапог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ботинки – ботинок чулки – чулок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бутсы - бутс </w:t>
            </w:r>
          </w:p>
          <w:p w:rsidR="005D09AB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гетры – гетр шорты – шорт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валенки – валенок 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жабры – жабр манжеты – манжет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погоны – погон</w:t>
            </w:r>
            <w:r w:rsid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серьги-серёг</w:t>
            </w:r>
            <w:proofErr w:type="gramEnd"/>
            <w:r w:rsidR="001A3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тапки-тапок</w:t>
            </w:r>
            <w:r w:rsidR="005E6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клипсы-клипс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Но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 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окончание 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-О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гольфы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гольфОВ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джинсы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джинсОВ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кеды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клипсы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носки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рельсы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лампасы -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лампасОВ</w:t>
            </w:r>
            <w:proofErr w:type="spellEnd"/>
          </w:p>
        </w:tc>
      </w:tr>
    </w:tbl>
    <w:p w:rsidR="005D09AB" w:rsidRPr="0041522A" w:rsidRDefault="005D09AB" w:rsidP="000F7EC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Имена существительные, обозначающие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название национальностей, народностей,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0"/>
        <w:gridCol w:w="5387"/>
      </w:tblGrid>
      <w:tr w:rsidR="005D09AB" w:rsidRPr="0041522A" w:rsidTr="006F6A89">
        <w:trPr>
          <w:trHeight w:val="896"/>
        </w:trPr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армяне – армян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башкиры – башкир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болгары - болгар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буряты – бурят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грузины – грузин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осетины – осетин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румыны – румын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татары – татар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турки – турок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туркмены – туркмен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цыгане – цыган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Но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окончание 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-О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киргизОВ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монголОВ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таджикОВ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якутОВ</w:t>
            </w:r>
            <w:proofErr w:type="spellEnd"/>
          </w:p>
        </w:tc>
      </w:tr>
    </w:tbl>
    <w:p w:rsidR="005D09AB" w:rsidRPr="0041522A" w:rsidRDefault="000B203C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5D09AB" w:rsidRPr="0041522A">
        <w:rPr>
          <w:rFonts w:ascii="Times New Roman" w:eastAsia="Times New Roman" w:hAnsi="Times New Roman" w:cs="Times New Roman"/>
          <w:color w:val="000000"/>
          <w:lang w:eastAsia="ru-RU"/>
        </w:rPr>
        <w:t>уществительные, обозначающие </w:t>
      </w:r>
      <w:r w:rsidR="005D09AB"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название овощей и фруктов,</w:t>
      </w:r>
      <w:r w:rsidR="001A3F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D09AB" w:rsidRPr="0041522A">
        <w:rPr>
          <w:rFonts w:ascii="Times New Roman" w:eastAsia="Times New Roman" w:hAnsi="Times New Roman" w:cs="Times New Roman"/>
          <w:color w:val="000000"/>
          <w:lang w:eastAsia="ru-RU"/>
        </w:rPr>
        <w:t xml:space="preserve">в основном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Р.П.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мн.ч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D09AB" w:rsidRPr="0041522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D09AB"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оконч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иваются</w:t>
      </w:r>
      <w:proofErr w:type="spellEnd"/>
      <w:r w:rsidR="005D09AB"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="005D09AB"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-О</w:t>
      </w:r>
      <w:proofErr w:type="gramEnd"/>
      <w:r w:rsidR="005D09AB"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В: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94"/>
        <w:gridCol w:w="4253"/>
      </w:tblGrid>
      <w:tr w:rsidR="005D09AB" w:rsidRPr="0041522A" w:rsidTr="006F6A89">
        <w:trPr>
          <w:trHeight w:val="512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абрикосы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абрикосОВ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апельсинОВ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баклажанОВ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помидоры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томаты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томатОВ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Но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окончание нулевое: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дыни – дынь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сливы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яблоки – яблок</w:t>
            </w:r>
          </w:p>
        </w:tc>
      </w:tr>
    </w:tbl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Имена существительные, обозначающие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единицы измерения: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27"/>
        <w:gridCol w:w="4820"/>
      </w:tblGrid>
      <w:tr w:rsidR="005D09AB" w:rsidRPr="0041522A" w:rsidTr="006F6A89"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окончание 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-О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нулевое окончание</w:t>
            </w:r>
          </w:p>
        </w:tc>
      </w:tr>
      <w:tr w:rsidR="005D09AB" w:rsidRPr="0041522A" w:rsidTr="006F6A89">
        <w:trPr>
          <w:trHeight w:val="419"/>
        </w:trPr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байты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гектары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гектарОВ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граммы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километры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километрОВ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караты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амперы – ампер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аршины – аршин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ватты – ватт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вольты – вольт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рентгены – рентген</w:t>
            </w:r>
          </w:p>
        </w:tc>
      </w:tr>
    </w:tbl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Имена существительные, обозначающие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название группы людей по роду деятельности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, чаще всего имеют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нулевое окончание: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5394"/>
      </w:tblGrid>
      <w:tr w:rsidR="005D09AB" w:rsidRPr="0041522A" w:rsidTr="006F6A89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гусары – гусар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кадеты – кадет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партизаны – партизан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солдаты – солдат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Но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 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окончание 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-О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гардемарины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гардемаринОВ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саперы -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саперОВ</w:t>
            </w:r>
            <w:proofErr w:type="spellEnd"/>
          </w:p>
        </w:tc>
      </w:tr>
    </w:tbl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Имена существительные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среднего рода,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 xml:space="preserve"> оканчивающиеся в </w:t>
      </w:r>
      <w:proofErr w:type="spellStart"/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., ед. ч.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</w:t>
      </w:r>
      <w:proofErr w:type="gramStart"/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-Ц</w:t>
      </w:r>
      <w:proofErr w:type="gramEnd"/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в родительном падеже множественного числа, как правило,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окан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чиваются на -ЕЦ: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6"/>
        <w:gridCol w:w="3969"/>
      </w:tblGrid>
      <w:tr w:rsidR="005D09AB" w:rsidRPr="0041522A" w:rsidTr="006F6A89">
        <w:trPr>
          <w:trHeight w:val="414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блюдце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зеркальце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полотенце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полотенЕЦ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сердце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щупальце -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щупалЕЦ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Но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 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окончание 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-Е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деревце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оконце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оконцЕВ</w:t>
            </w:r>
            <w:proofErr w:type="spellEnd"/>
          </w:p>
        </w:tc>
      </w:tr>
    </w:tbl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Имена существительные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среднего рода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, оканчивающиеся в именительном падеже един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ственного числа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ЬЕ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 xml:space="preserve"> - без ударения, чаще всего в </w:t>
      </w:r>
      <w:proofErr w:type="spellStart"/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Р.п</w:t>
      </w:r>
      <w:proofErr w:type="spellEnd"/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мн.ч</w:t>
      </w:r>
      <w:proofErr w:type="spellEnd"/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оканчиваются на ИЙ.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4"/>
        <w:gridCol w:w="5244"/>
      </w:tblGrid>
      <w:tr w:rsidR="005D09AB" w:rsidRPr="0041522A" w:rsidTr="006F6A89">
        <w:trPr>
          <w:trHeight w:val="1070"/>
        </w:trPr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гулянье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застолье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застолИЙ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ожерелье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ожерелИЙ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печенье -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печенИЙ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побережье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побережиИЙ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сиденье -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сиденИЙ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соленье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увечье -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увечИЙ</w:t>
            </w:r>
            <w:proofErr w:type="spell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ущелье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ущелИЙ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Но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!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окончание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В: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верховье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низовьЕВ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5D09AB" w:rsidRPr="009D0D6E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D0D6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запомните ударные случаи: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копьё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питьё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ружье -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ружЕЙ</w:t>
            </w:r>
            <w:proofErr w:type="spellEnd"/>
          </w:p>
        </w:tc>
      </w:tr>
    </w:tbl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Имена существительные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женского рода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</w:t>
      </w:r>
      <w:proofErr w:type="gramStart"/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-Ь</w:t>
      </w:r>
      <w:proofErr w:type="gramEnd"/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0"/>
        <w:gridCol w:w="5528"/>
      </w:tblGrid>
      <w:tr w:rsidR="005D09AB" w:rsidRPr="0041522A" w:rsidTr="006F6A89"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0B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 ударения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0B2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Р. падеже мн. числа на 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-И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0B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 ударением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0B2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Р. падеже мн. числа на 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-Е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Й:</w:t>
            </w:r>
          </w:p>
        </w:tc>
      </w:tr>
      <w:tr w:rsidR="005D09AB" w:rsidRPr="0041522A" w:rsidTr="006F6A89">
        <w:trPr>
          <w:trHeight w:val="491"/>
        </w:trPr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гостья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колдунья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колдунИЙ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оладья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ладья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полынья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полынЕЙ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статья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судья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судЕЙ</w:t>
            </w:r>
            <w:proofErr w:type="spellEnd"/>
          </w:p>
        </w:tc>
      </w:tr>
    </w:tbl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Запомните: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7"/>
        <w:gridCol w:w="3402"/>
        <w:gridCol w:w="1701"/>
        <w:gridCol w:w="2268"/>
      </w:tblGrid>
      <w:tr w:rsidR="005D09AB" w:rsidRPr="0041522A" w:rsidTr="00A96BAF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окончание 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-Е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нулевое окончание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окончание 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-Е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окончание 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-О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</w:tc>
      </w:tr>
      <w:tr w:rsidR="005D09AB" w:rsidRPr="0041522A" w:rsidTr="00A96BAF">
        <w:trPr>
          <w:trHeight w:val="3270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ведомость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éй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дядя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дяд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57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тетя - тетей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мощность – </w:t>
            </w:r>
            <w:proofErr w:type="spellStart"/>
            <w:proofErr w:type="gram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óщност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отрасль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óтрасл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пеня – пен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пригоршня – пригоршн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простыня – простын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распря – </w:t>
            </w:r>
            <w:proofErr w:type="spellStart"/>
            <w:proofErr w:type="gram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áспр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  <w:proofErr w:type="spell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ясли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я'сл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скатерть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скáтерт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скорость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éй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четверть -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éй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свеча – свеч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кегля – кегл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будни – будн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бредни – бредн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</w:p>
          <w:p w:rsidR="005D09AB" w:rsidRPr="0041522A" w:rsidRDefault="005D09AB" w:rsidP="00A96B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гантели – гантел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козни – козн</w:t>
            </w:r>
            <w:r w:rsidRPr="00415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7D5" w:rsidRDefault="00B967D5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Туфли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B96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туфель 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басня – басен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баржа – барж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барышня – барышень узы – уз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башня – башен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вафля – вафель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вишня – вишен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двойня – двоен</w:t>
            </w:r>
          </w:p>
          <w:p w:rsidR="005D09AB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кочерга – кочерёг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E6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кровля – кровель,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няня – нянь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пашня – пашен</w:t>
            </w:r>
            <w:r w:rsidR="000B2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éтля</w:t>
            </w:r>
            <w:proofErr w:type="spell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пéтель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погоня – погонь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сотня – сотен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 – спален</w:t>
            </w:r>
            <w:r w:rsidR="000B2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черешня – черешен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серьга – серёг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сплетня – сплетен</w:t>
            </w: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яблоня – яблонь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брызг</w:t>
            </w:r>
            <w:proofErr w:type="gram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брызг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макароны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</w:t>
            </w:r>
            <w:r w:rsidR="00A9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розги</w:t>
            </w:r>
            <w:proofErr w:type="spellEnd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розог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лохмотья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лохмотьЕВ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коренья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кореньЕВ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хлопья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хлопьЕВ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георгины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георгинОВ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дебаты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дебатОВ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заморозки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заморозкОВ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манёвры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манёврОВ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нарды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нардОВ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очистки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очисткОВ</w:t>
            </w:r>
            <w:proofErr w:type="spellEnd"/>
          </w:p>
          <w:p w:rsidR="005D09AB" w:rsidRPr="0041522A" w:rsidRDefault="005D09AB" w:rsidP="006F6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соты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сотОВ</w:t>
            </w:r>
            <w:proofErr w:type="spellEnd"/>
          </w:p>
          <w:p w:rsidR="005D09AB" w:rsidRPr="0041522A" w:rsidRDefault="005D09AB" w:rsidP="000B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чипсы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чипсОВ</w:t>
            </w:r>
            <w:proofErr w:type="spellEnd"/>
          </w:p>
        </w:tc>
      </w:tr>
    </w:tbl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Запомните следующие формы множественного числа:</w:t>
      </w:r>
    </w:p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зуб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(у человека, животных) - 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зубь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(у пилы)</w:t>
      </w:r>
      <w:r w:rsidR="00BB5BED">
        <w:rPr>
          <w:rFonts w:ascii="Times New Roman" w:eastAsia="Times New Roman" w:hAnsi="Times New Roman" w:cs="Times New Roman"/>
          <w:color w:val="000000"/>
          <w:lang w:eastAsia="ru-RU"/>
        </w:rPr>
        <w:t xml:space="preserve">/  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корпус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корпус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 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(часов) – 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корпус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(здания)</w:t>
      </w:r>
      <w:proofErr w:type="gramEnd"/>
    </w:p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лагер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(политические группировки) – 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лагер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(туристические)</w:t>
      </w:r>
      <w:r w:rsidR="00BB5BED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муж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(государственные) - мужь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(в семьях)</w:t>
      </w:r>
    </w:p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(художественные) - образ</w:t>
      </w:r>
      <w:proofErr w:type="gramStart"/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иконы)</w:t>
      </w:r>
      <w:r w:rsidR="00BB5BED">
        <w:rPr>
          <w:rFonts w:ascii="Times New Roman" w:eastAsia="Times New Roman" w:hAnsi="Times New Roman" w:cs="Times New Roman"/>
          <w:color w:val="000000"/>
          <w:lang w:eastAsia="ru-RU"/>
        </w:rPr>
        <w:t xml:space="preserve">/  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орден: орден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(рыцарские, монашеские) - 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орден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(награды)</w:t>
      </w:r>
    </w:p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пропуск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(недосмотры) - 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пропуск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(документы)</w:t>
      </w:r>
      <w:r w:rsidR="00BB5BED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соболь: собол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(животные) –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собол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(меха)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тон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(музыкальные звуки) 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– тон</w:t>
      </w:r>
      <w:r w:rsidRPr="004152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(переливы цвета)</w:t>
      </w:r>
      <w:proofErr w:type="gramEnd"/>
    </w:p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4152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дно – донья, курица – куры, человек – люди, ребенок – дети, полено – поленья, судно – суда.</w:t>
      </w:r>
      <w:proofErr w:type="gramEnd"/>
    </w:p>
    <w:p w:rsidR="005D09AB" w:rsidRPr="0041522A" w:rsidRDefault="005D09AB" w:rsidP="005D09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1522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152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3.ТВОРИТЕЛЬНЫЙ падеж множественного числа.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3"/>
        <w:gridCol w:w="3685"/>
      </w:tblGrid>
      <w:tr w:rsidR="005D09AB" w:rsidRPr="0041522A" w:rsidTr="00A96BAF">
        <w:trPr>
          <w:trHeight w:val="232"/>
        </w:trPr>
        <w:tc>
          <w:tcPr>
            <w:tcW w:w="7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09AB" w:rsidRPr="0041522A" w:rsidRDefault="005D09AB" w:rsidP="000B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дверь – дверьми</w:t>
            </w:r>
            <w:r w:rsidR="00BB5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люди </w:t>
            </w:r>
            <w:proofErr w:type="gramStart"/>
            <w:r w:rsidR="00BB5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юдьми</w:t>
            </w:r>
            <w:r w:rsidR="00BB5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дочь – </w:t>
            </w:r>
            <w:proofErr w:type="spellStart"/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дочерьми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лошадь – лошадьми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09AB" w:rsidRPr="0041522A" w:rsidRDefault="005D09AB" w:rsidP="00BB5B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кость – костями</w:t>
            </w:r>
            <w:r w:rsidR="00BB5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15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плеть – плетями </w:t>
            </w:r>
          </w:p>
        </w:tc>
      </w:tr>
    </w:tbl>
    <w:p w:rsidR="00B967D5" w:rsidRDefault="000B203C" w:rsidP="000B203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proofErr w:type="gramStart"/>
      <w:r w:rsidRPr="000B203C">
        <w:rPr>
          <w:color w:val="000000"/>
        </w:rPr>
        <w:t>время-времени</w:t>
      </w:r>
      <w:proofErr w:type="gramEnd"/>
    </w:p>
    <w:p w:rsidR="00A96BAF" w:rsidRPr="00A96BAF" w:rsidRDefault="00A96BAF" w:rsidP="00A96BAF">
      <w:pPr>
        <w:pStyle w:val="a3"/>
        <w:shd w:val="clear" w:color="auto" w:fill="FFFFFF"/>
        <w:ind w:firstLine="709"/>
        <w:contextualSpacing/>
        <w:jc w:val="center"/>
        <w:rPr>
          <w:b/>
          <w:bCs/>
          <w:color w:val="000000"/>
        </w:rPr>
      </w:pPr>
      <w:r w:rsidRPr="00A96BAF">
        <w:rPr>
          <w:rFonts w:hint="eastAsia"/>
          <w:b/>
          <w:bCs/>
          <w:color w:val="000000"/>
        </w:rPr>
        <w:t>Нормативное</w:t>
      </w:r>
      <w:r w:rsidRPr="00A96BAF">
        <w:rPr>
          <w:b/>
          <w:bCs/>
          <w:color w:val="000000"/>
        </w:rPr>
        <w:t xml:space="preserve"> </w:t>
      </w:r>
      <w:r w:rsidRPr="00A96BAF">
        <w:rPr>
          <w:rFonts w:hint="eastAsia"/>
          <w:b/>
          <w:bCs/>
          <w:color w:val="000000"/>
        </w:rPr>
        <w:t>образование</w:t>
      </w:r>
      <w:r w:rsidRPr="00A96BAF">
        <w:rPr>
          <w:b/>
          <w:bCs/>
          <w:color w:val="000000"/>
        </w:rPr>
        <w:t xml:space="preserve"> </w:t>
      </w:r>
      <w:r w:rsidRPr="00A96BAF">
        <w:rPr>
          <w:rFonts w:hint="eastAsia"/>
          <w:b/>
          <w:bCs/>
          <w:color w:val="000000"/>
        </w:rPr>
        <w:t>и</w:t>
      </w:r>
      <w:r w:rsidRPr="00A96BAF">
        <w:rPr>
          <w:b/>
          <w:bCs/>
          <w:color w:val="000000"/>
        </w:rPr>
        <w:t xml:space="preserve"> </w:t>
      </w:r>
      <w:r w:rsidRPr="00A96BAF">
        <w:rPr>
          <w:rFonts w:hint="eastAsia"/>
          <w:b/>
          <w:bCs/>
          <w:color w:val="000000"/>
        </w:rPr>
        <w:t>употребление</w:t>
      </w:r>
      <w:r w:rsidRPr="00A96BAF">
        <w:rPr>
          <w:b/>
          <w:bCs/>
          <w:color w:val="000000"/>
        </w:rPr>
        <w:t xml:space="preserve"> </w:t>
      </w:r>
      <w:r w:rsidRPr="00A96BAF">
        <w:rPr>
          <w:rFonts w:hint="eastAsia"/>
          <w:b/>
          <w:bCs/>
          <w:color w:val="000000"/>
        </w:rPr>
        <w:t>местоимений</w:t>
      </w:r>
    </w:p>
    <w:p w:rsidR="00A96BAF" w:rsidRPr="00A96BAF" w:rsidRDefault="00A96BAF" w:rsidP="00A96BAF">
      <w:pPr>
        <w:pStyle w:val="a3"/>
        <w:shd w:val="clear" w:color="auto" w:fill="FFFFFF"/>
        <w:contextualSpacing/>
        <w:jc w:val="both"/>
        <w:rPr>
          <w:color w:val="000000"/>
        </w:rPr>
      </w:pPr>
      <w:r w:rsidRPr="00A96BAF">
        <w:rPr>
          <w:color w:val="000000"/>
        </w:rPr>
        <w:t xml:space="preserve">1) </w:t>
      </w:r>
      <w:r w:rsidRPr="00A96BAF">
        <w:rPr>
          <w:rFonts w:hint="eastAsia"/>
          <w:color w:val="000000"/>
        </w:rPr>
        <w:t>Местоимения</w:t>
      </w:r>
      <w:r w:rsidRPr="00A96BAF">
        <w:rPr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«ИХНИЙ»</w:t>
      </w:r>
      <w:r w:rsidRPr="00A96BAF">
        <w:rPr>
          <w:color w:val="000000"/>
        </w:rPr>
        <w:t xml:space="preserve">, </w:t>
      </w:r>
      <w:r w:rsidRPr="00A96BAF">
        <w:rPr>
          <w:rFonts w:hint="eastAsia"/>
          <w:i/>
          <w:iCs/>
          <w:color w:val="000000"/>
        </w:rPr>
        <w:t>«ИХНЯЯ»</w:t>
      </w:r>
      <w:r w:rsidRPr="00A96BAF">
        <w:rPr>
          <w:color w:val="000000"/>
        </w:rPr>
        <w:t xml:space="preserve">, </w:t>
      </w:r>
      <w:r w:rsidRPr="00A96BAF">
        <w:rPr>
          <w:rFonts w:hint="eastAsia"/>
          <w:i/>
          <w:iCs/>
          <w:color w:val="000000"/>
        </w:rPr>
        <w:t>«ИХНЕЕ»</w:t>
      </w:r>
      <w:r w:rsidRPr="00A96BAF">
        <w:rPr>
          <w:color w:val="000000"/>
        </w:rPr>
        <w:t xml:space="preserve">, </w:t>
      </w:r>
      <w:r w:rsidRPr="00A96BAF">
        <w:rPr>
          <w:rFonts w:hint="eastAsia"/>
          <w:i/>
          <w:iCs/>
          <w:color w:val="000000"/>
        </w:rPr>
        <w:t>«ИХНИЕ»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color w:val="000000"/>
        </w:rPr>
        <w:t>в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языке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отсутствуют</w:t>
      </w:r>
      <w:r w:rsidRPr="00A96BAF">
        <w:rPr>
          <w:color w:val="000000"/>
        </w:rPr>
        <w:t xml:space="preserve">. </w:t>
      </w:r>
      <w:r>
        <w:rPr>
          <w:color w:val="000000"/>
        </w:rPr>
        <w:t>П</w:t>
      </w:r>
      <w:r w:rsidRPr="00A96BAF">
        <w:rPr>
          <w:rFonts w:hint="eastAsia"/>
          <w:bCs/>
          <w:color w:val="000000"/>
        </w:rPr>
        <w:t>равильно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говорить</w:t>
      </w:r>
      <w:r w:rsidRPr="00A96BAF">
        <w:rPr>
          <w:color w:val="000000"/>
        </w:rPr>
        <w:t xml:space="preserve">: </w:t>
      </w:r>
      <w:proofErr w:type="gramStart"/>
      <w:r w:rsidRPr="00A96BAF">
        <w:rPr>
          <w:rFonts w:hint="eastAsia"/>
          <w:bCs/>
          <w:i/>
          <w:iCs/>
          <w:color w:val="000000"/>
        </w:rPr>
        <w:t>ИХ</w:t>
      </w:r>
      <w:r w:rsidRPr="00A96BAF">
        <w:rPr>
          <w:bCs/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ДОМ</w:t>
      </w:r>
      <w:r w:rsidRPr="00A96BAF">
        <w:rPr>
          <w:i/>
          <w:iCs/>
          <w:color w:val="000000"/>
        </w:rPr>
        <w:t xml:space="preserve"> </w:t>
      </w:r>
      <w:r w:rsidRPr="00A96BAF">
        <w:rPr>
          <w:color w:val="000000"/>
        </w:rPr>
        <w:t>(</w:t>
      </w:r>
      <w:r w:rsidRPr="00A96BAF">
        <w:rPr>
          <w:rFonts w:hint="eastAsia"/>
          <w:color w:val="000000"/>
        </w:rPr>
        <w:t>а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не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«ихний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дом»</w:t>
      </w:r>
      <w:r w:rsidRPr="00A96BAF">
        <w:rPr>
          <w:color w:val="000000"/>
        </w:rPr>
        <w:t xml:space="preserve">); </w:t>
      </w:r>
      <w:r w:rsidRPr="00A96BAF">
        <w:rPr>
          <w:rFonts w:hint="eastAsia"/>
          <w:bCs/>
          <w:i/>
          <w:iCs/>
          <w:color w:val="000000"/>
        </w:rPr>
        <w:t>ИХ</w:t>
      </w:r>
      <w:r w:rsidRPr="00A96BAF">
        <w:rPr>
          <w:bCs/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МАШИНА</w:t>
      </w:r>
      <w:r>
        <w:rPr>
          <w:i/>
          <w:iCs/>
          <w:color w:val="000000"/>
        </w:rPr>
        <w:t xml:space="preserve"> </w:t>
      </w:r>
      <w:r w:rsidRPr="00A96BAF">
        <w:rPr>
          <w:color w:val="000000"/>
        </w:rPr>
        <w:t>(</w:t>
      </w:r>
      <w:r w:rsidRPr="00A96BAF">
        <w:rPr>
          <w:rFonts w:hint="eastAsia"/>
          <w:color w:val="000000"/>
        </w:rPr>
        <w:t>а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не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«ихняя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машина»</w:t>
      </w:r>
      <w:r w:rsidRPr="00A96BAF">
        <w:rPr>
          <w:color w:val="000000"/>
        </w:rPr>
        <w:t xml:space="preserve">); </w:t>
      </w:r>
      <w:r w:rsidRPr="00A96BAF">
        <w:rPr>
          <w:rFonts w:hint="eastAsia"/>
          <w:bCs/>
          <w:i/>
          <w:iCs/>
          <w:color w:val="000000"/>
        </w:rPr>
        <w:t>ИХ</w:t>
      </w:r>
      <w:r w:rsidRPr="00A96BAF">
        <w:rPr>
          <w:bCs/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лекарство</w:t>
      </w:r>
      <w:r w:rsidRPr="00A96BAF">
        <w:rPr>
          <w:i/>
          <w:iCs/>
          <w:color w:val="000000"/>
        </w:rPr>
        <w:t xml:space="preserve"> </w:t>
      </w:r>
      <w:r w:rsidRPr="00A96BAF">
        <w:rPr>
          <w:color w:val="000000"/>
        </w:rPr>
        <w:t>(</w:t>
      </w:r>
      <w:r w:rsidRPr="00A96BAF">
        <w:rPr>
          <w:rFonts w:hint="eastAsia"/>
          <w:color w:val="000000"/>
        </w:rPr>
        <w:t>а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не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«ихнее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лекарство»</w:t>
      </w:r>
      <w:r w:rsidRPr="00A96BAF">
        <w:rPr>
          <w:color w:val="000000"/>
        </w:rPr>
        <w:t xml:space="preserve">); </w:t>
      </w:r>
      <w:r w:rsidRPr="00A96BAF">
        <w:rPr>
          <w:rFonts w:hint="eastAsia"/>
          <w:bCs/>
          <w:i/>
          <w:iCs/>
          <w:color w:val="000000"/>
        </w:rPr>
        <w:t>ИХ</w:t>
      </w:r>
      <w:r w:rsidRPr="00A96BAF">
        <w:rPr>
          <w:bCs/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дети</w:t>
      </w:r>
      <w:r w:rsidRPr="00A96BAF">
        <w:rPr>
          <w:i/>
          <w:iCs/>
          <w:color w:val="000000"/>
        </w:rPr>
        <w:t xml:space="preserve"> </w:t>
      </w:r>
      <w:r w:rsidRPr="00A96BAF">
        <w:rPr>
          <w:color w:val="000000"/>
        </w:rPr>
        <w:t>(</w:t>
      </w:r>
      <w:r w:rsidRPr="00A96BAF">
        <w:rPr>
          <w:rFonts w:hint="eastAsia"/>
          <w:color w:val="000000"/>
        </w:rPr>
        <w:t>а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не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«ихние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дети»</w:t>
      </w:r>
      <w:r w:rsidRPr="00A96BAF">
        <w:rPr>
          <w:color w:val="000000"/>
        </w:rPr>
        <w:t>).</w:t>
      </w:r>
      <w:proofErr w:type="gramEnd"/>
    </w:p>
    <w:p w:rsidR="00A96BAF" w:rsidRPr="00A96BAF" w:rsidRDefault="00A96BAF" w:rsidP="00A96BAF">
      <w:pPr>
        <w:pStyle w:val="a3"/>
        <w:shd w:val="clear" w:color="auto" w:fill="FFFFFF"/>
        <w:contextualSpacing/>
        <w:jc w:val="both"/>
        <w:rPr>
          <w:color w:val="000000"/>
        </w:rPr>
      </w:pPr>
      <w:r w:rsidRPr="00A96BAF">
        <w:rPr>
          <w:color w:val="000000"/>
        </w:rPr>
        <w:t xml:space="preserve">2) </w:t>
      </w:r>
      <w:r w:rsidRPr="00A96BAF">
        <w:rPr>
          <w:rFonts w:hint="eastAsia"/>
          <w:bCs/>
          <w:color w:val="000000"/>
        </w:rPr>
        <w:t>Грамматически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правильными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являются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формы</w:t>
      </w:r>
      <w:r w:rsidRPr="00A96BAF"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«был</w:t>
      </w:r>
      <w:proofErr w:type="gramStart"/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У</w:t>
      </w:r>
      <w:proofErr w:type="gramEnd"/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НЕЁ»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«увлечён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ЕЮ»</w:t>
      </w:r>
      <w:r w:rsidRPr="00A96BAF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Форма</w:t>
      </w:r>
      <w:r w:rsidRPr="00A96BAF">
        <w:rPr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«</w:t>
      </w:r>
      <w:proofErr w:type="gramStart"/>
      <w:r w:rsidRPr="00A96BAF">
        <w:rPr>
          <w:rFonts w:hint="eastAsia"/>
          <w:i/>
          <w:iCs/>
          <w:color w:val="000000"/>
        </w:rPr>
        <w:t>У</w:t>
      </w:r>
      <w:proofErr w:type="gramEnd"/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НЕЙ»</w:t>
      </w:r>
      <w:r w:rsidRPr="00A96BAF">
        <w:rPr>
          <w:i/>
          <w:iCs/>
          <w:color w:val="000000"/>
        </w:rPr>
        <w:t xml:space="preserve"> </w:t>
      </w:r>
      <w:r w:rsidRPr="00A96BAF"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неупотребительна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в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письменной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речи</w:t>
      </w:r>
      <w:r w:rsidRPr="00A96BAF">
        <w:rPr>
          <w:color w:val="000000"/>
        </w:rPr>
        <w:t xml:space="preserve">. </w:t>
      </w:r>
      <w:r w:rsidRPr="00A96BAF">
        <w:rPr>
          <w:rFonts w:hint="eastAsia"/>
          <w:i/>
          <w:iCs/>
          <w:color w:val="000000"/>
        </w:rPr>
        <w:t>«</w:t>
      </w:r>
      <w:proofErr w:type="gramStart"/>
      <w:r w:rsidRPr="00A96BAF">
        <w:rPr>
          <w:rFonts w:hint="eastAsia"/>
          <w:i/>
          <w:iCs/>
          <w:color w:val="000000"/>
        </w:rPr>
        <w:t>Увлечён</w:t>
      </w:r>
      <w:proofErr w:type="gramEnd"/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ей»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color w:val="000000"/>
        </w:rPr>
        <w:t>тоже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говорить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неправильно</w:t>
      </w:r>
      <w:r w:rsidRPr="00A96BAF">
        <w:rPr>
          <w:color w:val="000000"/>
        </w:rPr>
        <w:t>.</w:t>
      </w:r>
    </w:p>
    <w:p w:rsidR="00A96BAF" w:rsidRPr="00A96BAF" w:rsidRDefault="00A96BAF" w:rsidP="00A96BAF">
      <w:pPr>
        <w:pStyle w:val="a3"/>
        <w:shd w:val="clear" w:color="auto" w:fill="FFFFFF"/>
        <w:contextualSpacing/>
        <w:rPr>
          <w:color w:val="000000"/>
        </w:rPr>
      </w:pPr>
      <w:r w:rsidRPr="00A96BAF">
        <w:rPr>
          <w:color w:val="000000"/>
        </w:rPr>
        <w:t xml:space="preserve">3) </w:t>
      </w:r>
      <w:r w:rsidRPr="00A96BAF">
        <w:rPr>
          <w:rFonts w:hint="eastAsia"/>
          <w:bCs/>
          <w:color w:val="000000"/>
        </w:rPr>
        <w:t>Грамматически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правильными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являются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следующие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словосочетания</w:t>
      </w:r>
      <w:r w:rsidRPr="00A96BAF">
        <w:rPr>
          <w:color w:val="000000"/>
        </w:rPr>
        <w:t>:</w:t>
      </w:r>
      <w:r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грущу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по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вас</w:t>
      </w:r>
      <w:proofErr w:type="gramStart"/>
      <w:r>
        <w:rPr>
          <w:bCs/>
          <w:color w:val="000000"/>
        </w:rPr>
        <w:t xml:space="preserve"> </w:t>
      </w:r>
      <w:r w:rsidRPr="00A96BAF">
        <w:rPr>
          <w:bCs/>
          <w:color w:val="000000"/>
        </w:rPr>
        <w:t>,</w:t>
      </w:r>
      <w:proofErr w:type="gramEnd"/>
      <w:r w:rsidRPr="00A96BAF">
        <w:rPr>
          <w:rFonts w:hint="eastAsia"/>
          <w:bCs/>
          <w:color w:val="000000"/>
        </w:rPr>
        <w:t>тоскую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по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вас</w:t>
      </w:r>
      <w:r w:rsidRPr="00A96BAF">
        <w:rPr>
          <w:color w:val="000000"/>
        </w:rPr>
        <w:t>.</w:t>
      </w:r>
    </w:p>
    <w:p w:rsidR="00A96BAF" w:rsidRPr="00A96BAF" w:rsidRDefault="00A96BAF" w:rsidP="00A96BAF">
      <w:pPr>
        <w:pStyle w:val="a3"/>
        <w:shd w:val="clear" w:color="auto" w:fill="FFFFFF"/>
        <w:contextualSpacing/>
        <w:rPr>
          <w:i/>
          <w:iCs/>
          <w:color w:val="000000"/>
        </w:rPr>
      </w:pPr>
      <w:proofErr w:type="gramStart"/>
      <w:r w:rsidRPr="00A96BAF">
        <w:rPr>
          <w:color w:val="000000"/>
        </w:rPr>
        <w:t xml:space="preserve">4) </w:t>
      </w:r>
      <w:r w:rsidRPr="00A96BAF">
        <w:rPr>
          <w:rFonts w:hint="eastAsia"/>
          <w:color w:val="000000"/>
        </w:rPr>
        <w:t>При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склонении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к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личным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местоимениям</w:t>
      </w:r>
      <w:r w:rsidRPr="00A96BAF"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ОН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ОНА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ОНО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ОНИ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прибавляется</w:t>
      </w:r>
      <w:r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начальная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буква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Н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color w:val="000000"/>
        </w:rPr>
        <w:t>если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они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стоят</w:t>
      </w:r>
      <w:r w:rsidRPr="00A96BAF">
        <w:rPr>
          <w:color w:val="000000"/>
        </w:rPr>
        <w:t>:</w:t>
      </w:r>
      <w:r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после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непроизводных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предлогов</w:t>
      </w:r>
      <w:r w:rsidRPr="00A96BAF"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БЕЗ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В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ДЛЯ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ЗА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ДО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ИЗ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К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С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У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и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др</w:t>
      </w:r>
      <w:r w:rsidRPr="00A96BAF">
        <w:rPr>
          <w:color w:val="000000"/>
        </w:rPr>
        <w:t>. (</w:t>
      </w:r>
      <w:r w:rsidRPr="00A96BAF">
        <w:rPr>
          <w:rFonts w:hint="eastAsia"/>
          <w:i/>
          <w:iCs/>
          <w:color w:val="000000"/>
        </w:rPr>
        <w:t>без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н</w:t>
      </w:r>
      <w:r w:rsidRPr="00A96BAF">
        <w:rPr>
          <w:rFonts w:hint="eastAsia"/>
          <w:i/>
          <w:iCs/>
          <w:color w:val="000000"/>
        </w:rPr>
        <w:t>её</w:t>
      </w:r>
      <w:r w:rsidRPr="00A96BAF">
        <w:rPr>
          <w:i/>
          <w:iCs/>
          <w:color w:val="000000"/>
        </w:rPr>
        <w:t xml:space="preserve">, </w:t>
      </w:r>
      <w:r w:rsidRPr="00A96BAF">
        <w:rPr>
          <w:rFonts w:hint="eastAsia"/>
          <w:i/>
          <w:iCs/>
          <w:color w:val="000000"/>
        </w:rPr>
        <w:t>за</w:t>
      </w:r>
      <w:proofErr w:type="gramEnd"/>
    </w:p>
    <w:p w:rsidR="00A96BAF" w:rsidRPr="00A96BAF" w:rsidRDefault="00A96BAF" w:rsidP="00A96BAF">
      <w:pPr>
        <w:pStyle w:val="a3"/>
        <w:shd w:val="clear" w:color="auto" w:fill="FFFFFF"/>
        <w:contextualSpacing/>
        <w:rPr>
          <w:i/>
          <w:iCs/>
          <w:color w:val="000000"/>
        </w:rPr>
      </w:pPr>
      <w:r w:rsidRPr="00A96BAF">
        <w:rPr>
          <w:rFonts w:hint="eastAsia"/>
          <w:bCs/>
          <w:i/>
          <w:iCs/>
          <w:color w:val="000000"/>
        </w:rPr>
        <w:t>н</w:t>
      </w:r>
      <w:r w:rsidRPr="00A96BAF">
        <w:rPr>
          <w:rFonts w:hint="eastAsia"/>
          <w:i/>
          <w:iCs/>
          <w:color w:val="000000"/>
        </w:rPr>
        <w:t>ими</w:t>
      </w:r>
      <w:r w:rsidRPr="00A96BAF">
        <w:rPr>
          <w:i/>
          <w:iCs/>
          <w:color w:val="000000"/>
        </w:rPr>
        <w:t xml:space="preserve">, </w:t>
      </w:r>
      <w:r w:rsidRPr="00A96BAF">
        <w:rPr>
          <w:rFonts w:hint="eastAsia"/>
          <w:i/>
          <w:iCs/>
          <w:color w:val="000000"/>
        </w:rPr>
        <w:t>от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н</w:t>
      </w:r>
      <w:r w:rsidRPr="00A96BAF">
        <w:rPr>
          <w:rFonts w:hint="eastAsia"/>
          <w:i/>
          <w:iCs/>
          <w:color w:val="000000"/>
        </w:rPr>
        <w:t>его</w:t>
      </w:r>
      <w:r w:rsidRPr="00A96BAF">
        <w:rPr>
          <w:i/>
          <w:iCs/>
          <w:color w:val="000000"/>
        </w:rPr>
        <w:t xml:space="preserve">, </w:t>
      </w:r>
      <w:r w:rsidRPr="00A96BAF">
        <w:rPr>
          <w:rFonts w:hint="eastAsia"/>
          <w:i/>
          <w:iCs/>
          <w:color w:val="000000"/>
        </w:rPr>
        <w:t>к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н</w:t>
      </w:r>
      <w:r w:rsidRPr="00A96BAF">
        <w:rPr>
          <w:rFonts w:hint="eastAsia"/>
          <w:i/>
          <w:iCs/>
          <w:color w:val="000000"/>
        </w:rPr>
        <w:t>ей</w:t>
      </w:r>
      <w:r w:rsidRPr="00A96BAF">
        <w:rPr>
          <w:i/>
          <w:iCs/>
          <w:color w:val="000000"/>
        </w:rPr>
        <w:t>);</w:t>
      </w:r>
    </w:p>
    <w:p w:rsidR="00A96BAF" w:rsidRPr="00A96BAF" w:rsidRDefault="00A96BAF" w:rsidP="00A96BAF">
      <w:pPr>
        <w:pStyle w:val="a3"/>
        <w:shd w:val="clear" w:color="auto" w:fill="FFFFFF"/>
        <w:contextualSpacing/>
        <w:rPr>
          <w:i/>
          <w:iCs/>
          <w:color w:val="000000"/>
        </w:rPr>
      </w:pPr>
      <w:r w:rsidRPr="00A96BAF">
        <w:rPr>
          <w:rFonts w:hint="eastAsia"/>
          <w:color w:val="000000"/>
        </w:rPr>
        <w:t>после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предлогов</w:t>
      </w:r>
      <w:r w:rsidRPr="00A96BAF"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ВОКРУГ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ВПЕРЕДИ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ВОЗЛЕ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МИМО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НАПРОТИВ</w:t>
      </w:r>
      <w:r w:rsidRPr="00A96BAF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ОКОЛО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ПОСРЕДИ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ПОСЛЕ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и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др</w:t>
      </w:r>
      <w:r w:rsidRPr="00A96BAF">
        <w:rPr>
          <w:color w:val="000000"/>
        </w:rPr>
        <w:t xml:space="preserve">., </w:t>
      </w:r>
      <w:r w:rsidRPr="00A96BAF">
        <w:rPr>
          <w:rFonts w:hint="eastAsia"/>
          <w:color w:val="000000"/>
        </w:rPr>
        <w:t>образованных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от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наречий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и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управляющих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родит</w:t>
      </w:r>
      <w:proofErr w:type="gramStart"/>
      <w:r>
        <w:rPr>
          <w:color w:val="000000"/>
        </w:rPr>
        <w:t>.</w:t>
      </w:r>
      <w:proofErr w:type="gramEnd"/>
      <w:r w:rsidRPr="00A96BAF">
        <w:rPr>
          <w:color w:val="000000"/>
        </w:rPr>
        <w:t xml:space="preserve"> </w:t>
      </w:r>
      <w:proofErr w:type="gramStart"/>
      <w:r w:rsidRPr="00A96BAF">
        <w:rPr>
          <w:rFonts w:hint="eastAsia"/>
          <w:color w:val="000000"/>
        </w:rPr>
        <w:t>п</w:t>
      </w:r>
      <w:proofErr w:type="gramEnd"/>
      <w:r w:rsidRPr="00A96BAF">
        <w:rPr>
          <w:rFonts w:hint="eastAsia"/>
          <w:color w:val="000000"/>
        </w:rPr>
        <w:t>адежом</w:t>
      </w:r>
      <w:r w:rsidRPr="00A96BAF">
        <w:rPr>
          <w:color w:val="000000"/>
        </w:rPr>
        <w:t xml:space="preserve">: </w:t>
      </w:r>
      <w:r w:rsidRPr="00A96BAF">
        <w:rPr>
          <w:rFonts w:hint="eastAsia"/>
          <w:i/>
          <w:iCs/>
          <w:color w:val="000000"/>
        </w:rPr>
        <w:t>вокруг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н</w:t>
      </w:r>
      <w:r w:rsidRPr="00A96BAF">
        <w:rPr>
          <w:rFonts w:hint="eastAsia"/>
          <w:i/>
          <w:iCs/>
          <w:color w:val="000000"/>
        </w:rPr>
        <w:t>их</w:t>
      </w:r>
      <w:r w:rsidRPr="00A96BAF">
        <w:rPr>
          <w:i/>
          <w:iCs/>
          <w:color w:val="000000"/>
        </w:rPr>
        <w:t xml:space="preserve">; </w:t>
      </w:r>
      <w:r w:rsidRPr="00A96BAF">
        <w:rPr>
          <w:rFonts w:hint="eastAsia"/>
          <w:i/>
          <w:iCs/>
          <w:color w:val="000000"/>
        </w:rPr>
        <w:t>возле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н</w:t>
      </w:r>
      <w:r w:rsidRPr="00A96BAF">
        <w:rPr>
          <w:rFonts w:hint="eastAsia"/>
          <w:i/>
          <w:iCs/>
          <w:color w:val="000000"/>
        </w:rPr>
        <w:t>её</w:t>
      </w:r>
      <w:r w:rsidRPr="00A96BAF">
        <w:rPr>
          <w:i/>
          <w:iCs/>
          <w:color w:val="000000"/>
        </w:rPr>
        <w:t xml:space="preserve">; </w:t>
      </w:r>
      <w:r w:rsidRPr="00A96BAF">
        <w:rPr>
          <w:rFonts w:hint="eastAsia"/>
          <w:i/>
          <w:iCs/>
          <w:color w:val="000000"/>
        </w:rPr>
        <w:t>впереди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н</w:t>
      </w:r>
      <w:r w:rsidRPr="00A96BAF">
        <w:rPr>
          <w:rFonts w:hint="eastAsia"/>
          <w:i/>
          <w:iCs/>
          <w:color w:val="000000"/>
        </w:rPr>
        <w:t>его</w:t>
      </w:r>
      <w:r w:rsidRPr="00A96BAF">
        <w:rPr>
          <w:i/>
          <w:iCs/>
          <w:color w:val="000000"/>
        </w:rPr>
        <w:t>.</w:t>
      </w:r>
    </w:p>
    <w:p w:rsidR="00A96BAF" w:rsidRPr="00A96BAF" w:rsidRDefault="00A96BAF" w:rsidP="00A96BAF">
      <w:pPr>
        <w:pStyle w:val="a3"/>
        <w:shd w:val="clear" w:color="auto" w:fill="FFFFFF"/>
        <w:contextualSpacing/>
        <w:rPr>
          <w:b/>
          <w:bCs/>
          <w:color w:val="000000"/>
        </w:rPr>
      </w:pPr>
      <w:r w:rsidRPr="00A96BAF">
        <w:rPr>
          <w:rFonts w:hint="eastAsia"/>
          <w:b/>
          <w:bCs/>
          <w:color w:val="000000"/>
        </w:rPr>
        <w:t>Примечание</w:t>
      </w:r>
      <w:r w:rsidRPr="00A96BAF">
        <w:rPr>
          <w:b/>
          <w:bCs/>
          <w:color w:val="000000"/>
        </w:rPr>
        <w:t>:</w:t>
      </w:r>
    </w:p>
    <w:p w:rsidR="00A96BAF" w:rsidRPr="00A96BAF" w:rsidRDefault="00A96BAF" w:rsidP="00A96BAF">
      <w:pPr>
        <w:pStyle w:val="a3"/>
        <w:shd w:val="clear" w:color="auto" w:fill="FFFFFF"/>
        <w:contextualSpacing/>
        <w:jc w:val="both"/>
        <w:rPr>
          <w:color w:val="000000"/>
        </w:rPr>
      </w:pPr>
      <w:r w:rsidRPr="00A96BAF">
        <w:rPr>
          <w:color w:val="000000"/>
        </w:rPr>
        <w:t xml:space="preserve">1) </w:t>
      </w:r>
      <w:r w:rsidRPr="00A96BAF">
        <w:rPr>
          <w:rFonts w:hint="eastAsia"/>
          <w:bCs/>
          <w:color w:val="000000"/>
        </w:rPr>
        <w:t>НЕ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прибавляется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буква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Н</w:t>
      </w:r>
      <w:r w:rsidRPr="00A96BAF">
        <w:rPr>
          <w:color w:val="000000"/>
        </w:rPr>
        <w:t xml:space="preserve">, </w:t>
      </w:r>
      <w:r w:rsidRPr="00A96BAF">
        <w:rPr>
          <w:rFonts w:hint="eastAsia"/>
          <w:color w:val="000000"/>
        </w:rPr>
        <w:t>если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личные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местоимения</w:t>
      </w:r>
      <w:r w:rsidRPr="00A96BAF"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ОН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ОНА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ОНО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ОНИ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употребляются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после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сложных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производных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предлогов</w:t>
      </w:r>
      <w:r w:rsidRPr="00A96BAF">
        <w:rPr>
          <w:color w:val="000000"/>
        </w:rPr>
        <w:t xml:space="preserve">, </w:t>
      </w:r>
      <w:r w:rsidRPr="00A96BAF">
        <w:rPr>
          <w:rFonts w:hint="eastAsia"/>
          <w:color w:val="000000"/>
        </w:rPr>
        <w:t>образованных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от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имён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существительных</w:t>
      </w:r>
      <w:r w:rsidRPr="00A96BAF">
        <w:rPr>
          <w:color w:val="000000"/>
        </w:rPr>
        <w:t xml:space="preserve"> (</w:t>
      </w:r>
      <w:r w:rsidRPr="00A96BAF">
        <w:rPr>
          <w:rFonts w:hint="eastAsia"/>
          <w:i/>
          <w:iCs/>
          <w:color w:val="000000"/>
        </w:rPr>
        <w:t>навстречу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е</w:t>
      </w:r>
      <w:r w:rsidRPr="00A96BAF">
        <w:rPr>
          <w:rFonts w:hint="eastAsia"/>
          <w:i/>
          <w:iCs/>
          <w:color w:val="000000"/>
        </w:rPr>
        <w:t>му</w:t>
      </w:r>
      <w:r w:rsidRPr="00A96BAF">
        <w:rPr>
          <w:i/>
          <w:iCs/>
          <w:color w:val="000000"/>
        </w:rPr>
        <w:t xml:space="preserve">, </w:t>
      </w:r>
      <w:r w:rsidRPr="00A96BAF">
        <w:rPr>
          <w:rFonts w:hint="eastAsia"/>
          <w:i/>
          <w:iCs/>
          <w:color w:val="000000"/>
        </w:rPr>
        <w:t>в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отношении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е</w:t>
      </w:r>
      <w:r w:rsidRPr="00A96BAF">
        <w:rPr>
          <w:rFonts w:hint="eastAsia"/>
          <w:i/>
          <w:iCs/>
          <w:color w:val="000000"/>
        </w:rPr>
        <w:t>го</w:t>
      </w:r>
      <w:r w:rsidRPr="00A96BAF">
        <w:rPr>
          <w:i/>
          <w:iCs/>
          <w:color w:val="000000"/>
        </w:rPr>
        <w:t xml:space="preserve">, </w:t>
      </w:r>
      <w:proofErr w:type="gramStart"/>
      <w:r w:rsidRPr="00A96BAF">
        <w:rPr>
          <w:rFonts w:hint="eastAsia"/>
          <w:i/>
          <w:iCs/>
          <w:color w:val="000000"/>
        </w:rPr>
        <w:t>насчёт</w:t>
      </w:r>
      <w:proofErr w:type="gramEnd"/>
      <w:r w:rsidRPr="00A96BAF">
        <w:rPr>
          <w:i/>
          <w:iCs/>
          <w:color w:val="000000"/>
        </w:rPr>
        <w:t xml:space="preserve"> </w:t>
      </w:r>
      <w:proofErr w:type="gramStart"/>
      <w:r w:rsidRPr="00A96BAF">
        <w:rPr>
          <w:rFonts w:hint="eastAsia"/>
          <w:bCs/>
          <w:i/>
          <w:iCs/>
          <w:color w:val="000000"/>
        </w:rPr>
        <w:t>и</w:t>
      </w:r>
      <w:r w:rsidRPr="00A96BAF">
        <w:rPr>
          <w:rFonts w:hint="eastAsia"/>
          <w:i/>
          <w:iCs/>
          <w:color w:val="000000"/>
        </w:rPr>
        <w:t>х</w:t>
      </w:r>
      <w:proofErr w:type="gramEnd"/>
      <w:r w:rsidRPr="00A96BAF">
        <w:rPr>
          <w:i/>
          <w:iCs/>
          <w:color w:val="000000"/>
        </w:rPr>
        <w:t xml:space="preserve">, </w:t>
      </w:r>
      <w:r w:rsidRPr="00A96BAF">
        <w:rPr>
          <w:rFonts w:hint="eastAsia"/>
          <w:i/>
          <w:iCs/>
          <w:color w:val="000000"/>
        </w:rPr>
        <w:t>при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помощи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е</w:t>
      </w:r>
      <w:r w:rsidRPr="00A96BAF">
        <w:rPr>
          <w:rFonts w:hint="eastAsia"/>
          <w:i/>
          <w:iCs/>
          <w:color w:val="000000"/>
        </w:rPr>
        <w:t>ё</w:t>
      </w:r>
      <w:r w:rsidRPr="00A96BAF">
        <w:rPr>
          <w:color w:val="000000"/>
        </w:rPr>
        <w:t>).</w:t>
      </w:r>
    </w:p>
    <w:p w:rsidR="00A96BAF" w:rsidRPr="00A96BAF" w:rsidRDefault="00A96BAF" w:rsidP="00A96BAF">
      <w:pPr>
        <w:pStyle w:val="a3"/>
        <w:shd w:val="clear" w:color="auto" w:fill="FFFFFF"/>
        <w:contextualSpacing/>
        <w:jc w:val="both"/>
        <w:rPr>
          <w:i/>
          <w:iCs/>
          <w:color w:val="000000"/>
        </w:rPr>
      </w:pPr>
      <w:r w:rsidRPr="00A96BAF">
        <w:rPr>
          <w:color w:val="000000"/>
        </w:rPr>
        <w:t xml:space="preserve">2) </w:t>
      </w:r>
      <w:r w:rsidRPr="00A96BAF">
        <w:rPr>
          <w:rFonts w:hint="eastAsia"/>
          <w:bCs/>
          <w:color w:val="000000"/>
        </w:rPr>
        <w:t>НЕ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прибавляется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буква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Н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после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предлогов</w:t>
      </w:r>
      <w:r w:rsidRPr="00A96BAF">
        <w:rPr>
          <w:color w:val="000000"/>
        </w:rPr>
        <w:t xml:space="preserve">, </w:t>
      </w:r>
      <w:r w:rsidRPr="00A96BAF">
        <w:rPr>
          <w:rFonts w:hint="eastAsia"/>
          <w:color w:val="000000"/>
        </w:rPr>
        <w:t>образованных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от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наречий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и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требующих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после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себя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дательного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падежа</w:t>
      </w:r>
      <w:r w:rsidRPr="00A96BAF">
        <w:rPr>
          <w:color w:val="000000"/>
        </w:rPr>
        <w:t xml:space="preserve"> (</w:t>
      </w:r>
      <w:r w:rsidRPr="00A96BAF">
        <w:rPr>
          <w:rFonts w:hint="eastAsia"/>
          <w:i/>
          <w:iCs/>
          <w:color w:val="000000"/>
        </w:rPr>
        <w:t>наперекор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е</w:t>
      </w:r>
      <w:r w:rsidRPr="00A96BAF">
        <w:rPr>
          <w:rFonts w:hint="eastAsia"/>
          <w:i/>
          <w:iCs/>
          <w:color w:val="000000"/>
        </w:rPr>
        <w:t>й</w:t>
      </w:r>
      <w:r w:rsidRPr="00A96BAF">
        <w:rPr>
          <w:i/>
          <w:iCs/>
          <w:color w:val="000000"/>
        </w:rPr>
        <w:t xml:space="preserve">, </w:t>
      </w:r>
      <w:r w:rsidRPr="00A96BAF">
        <w:rPr>
          <w:rFonts w:hint="eastAsia"/>
          <w:i/>
          <w:iCs/>
          <w:color w:val="000000"/>
        </w:rPr>
        <w:t>подобно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е</w:t>
      </w:r>
      <w:r w:rsidRPr="00A96BAF">
        <w:rPr>
          <w:rFonts w:hint="eastAsia"/>
          <w:i/>
          <w:iCs/>
          <w:color w:val="000000"/>
        </w:rPr>
        <w:t>му</w:t>
      </w:r>
      <w:r w:rsidRPr="00A96BAF">
        <w:rPr>
          <w:i/>
          <w:iCs/>
          <w:color w:val="000000"/>
        </w:rPr>
        <w:t xml:space="preserve">, </w:t>
      </w:r>
      <w:r w:rsidRPr="00A96BAF">
        <w:rPr>
          <w:rFonts w:hint="eastAsia"/>
          <w:i/>
          <w:iCs/>
          <w:color w:val="000000"/>
        </w:rPr>
        <w:t>подобно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bCs/>
          <w:i/>
          <w:iCs/>
          <w:color w:val="000000"/>
        </w:rPr>
        <w:t>и</w:t>
      </w:r>
      <w:r w:rsidRPr="00A96BAF">
        <w:rPr>
          <w:rFonts w:hint="eastAsia"/>
          <w:i/>
          <w:iCs/>
          <w:color w:val="000000"/>
        </w:rPr>
        <w:t>м</w:t>
      </w:r>
      <w:r w:rsidRPr="00A96BAF">
        <w:rPr>
          <w:i/>
          <w:iCs/>
          <w:color w:val="000000"/>
        </w:rPr>
        <w:t>).</w:t>
      </w:r>
    </w:p>
    <w:p w:rsidR="00A96BAF" w:rsidRPr="00A96BAF" w:rsidRDefault="00A96BAF" w:rsidP="00A96BAF">
      <w:pPr>
        <w:pStyle w:val="a3"/>
        <w:shd w:val="clear" w:color="auto" w:fill="FFFFFF"/>
        <w:contextualSpacing/>
        <w:jc w:val="both"/>
        <w:rPr>
          <w:i/>
          <w:iCs/>
          <w:color w:val="000000"/>
        </w:rPr>
      </w:pPr>
      <w:r w:rsidRPr="00A96BAF">
        <w:rPr>
          <w:color w:val="000000"/>
        </w:rPr>
        <w:t xml:space="preserve">3) </w:t>
      </w:r>
      <w:r w:rsidRPr="00A96BAF">
        <w:rPr>
          <w:rFonts w:hint="eastAsia"/>
          <w:color w:val="000000"/>
        </w:rPr>
        <w:t>После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форм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сравнительной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степени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личные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местоимения</w:t>
      </w:r>
      <w:r w:rsidRPr="00A96BAF"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ОН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ОНА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ОНО</w:t>
      </w:r>
      <w:r w:rsidRPr="00A96BAF">
        <w:rPr>
          <w:bCs/>
          <w:color w:val="000000"/>
        </w:rPr>
        <w:t xml:space="preserve">, </w:t>
      </w:r>
      <w:r w:rsidRPr="00A96BAF">
        <w:rPr>
          <w:rFonts w:hint="eastAsia"/>
          <w:bCs/>
          <w:color w:val="000000"/>
        </w:rPr>
        <w:t>ОНИ</w:t>
      </w:r>
      <w:r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употребляются</w:t>
      </w:r>
      <w:r w:rsidRPr="00A96BAF"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БЕЗ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начальной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буквы</w:t>
      </w:r>
      <w:r w:rsidRPr="00A96BAF">
        <w:rPr>
          <w:bCs/>
          <w:color w:val="000000"/>
        </w:rPr>
        <w:t xml:space="preserve"> </w:t>
      </w:r>
      <w:proofErr w:type="gramStart"/>
      <w:r w:rsidRPr="00A96BAF">
        <w:rPr>
          <w:rFonts w:hint="eastAsia"/>
          <w:bCs/>
          <w:color w:val="000000"/>
        </w:rPr>
        <w:t>Н</w:t>
      </w:r>
      <w:r w:rsidRPr="00A96BAF">
        <w:rPr>
          <w:bCs/>
          <w:color w:val="000000"/>
        </w:rPr>
        <w:t>.</w:t>
      </w:r>
      <w:proofErr w:type="gramEnd"/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Поэтому</w:t>
      </w:r>
      <w:r w:rsidRPr="00A96BAF">
        <w:rPr>
          <w:color w:val="000000"/>
        </w:rPr>
        <w:t xml:space="preserve"> </w:t>
      </w:r>
      <w:r w:rsidRPr="00A96BAF">
        <w:rPr>
          <w:rFonts w:hint="eastAsia"/>
          <w:bCs/>
          <w:color w:val="000000"/>
        </w:rPr>
        <w:t>правильно</w:t>
      </w:r>
      <w:r w:rsidRPr="00A96BAF">
        <w:rPr>
          <w:bCs/>
          <w:color w:val="000000"/>
        </w:rPr>
        <w:t xml:space="preserve"> </w:t>
      </w:r>
      <w:r w:rsidRPr="00A96BAF">
        <w:rPr>
          <w:rFonts w:hint="eastAsia"/>
          <w:color w:val="000000"/>
        </w:rPr>
        <w:t>следует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говорить</w:t>
      </w:r>
      <w:r w:rsidRPr="00A96BAF">
        <w:rPr>
          <w:color w:val="000000"/>
        </w:rPr>
        <w:t xml:space="preserve">: </w:t>
      </w:r>
      <w:r w:rsidRPr="00A96BAF">
        <w:rPr>
          <w:rFonts w:hint="eastAsia"/>
          <w:i/>
          <w:iCs/>
          <w:color w:val="000000"/>
        </w:rPr>
        <w:t>старше</w:t>
      </w:r>
      <w:r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ЕЁ</w:t>
      </w:r>
      <w:r w:rsidRPr="00A96BAF">
        <w:rPr>
          <w:i/>
          <w:iCs/>
          <w:color w:val="000000"/>
        </w:rPr>
        <w:t xml:space="preserve"> </w:t>
      </w:r>
      <w:r w:rsidRPr="00A96BAF">
        <w:rPr>
          <w:color w:val="000000"/>
        </w:rPr>
        <w:t>(</w:t>
      </w:r>
      <w:r w:rsidRPr="00A96BAF">
        <w:rPr>
          <w:rFonts w:hint="eastAsia"/>
          <w:color w:val="000000"/>
        </w:rPr>
        <w:t>а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не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«старше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неё»</w:t>
      </w:r>
      <w:r w:rsidRPr="00A96BAF">
        <w:rPr>
          <w:i/>
          <w:iCs/>
          <w:color w:val="000000"/>
        </w:rPr>
        <w:t xml:space="preserve">); </w:t>
      </w:r>
      <w:r w:rsidRPr="00A96BAF">
        <w:rPr>
          <w:rFonts w:hint="eastAsia"/>
          <w:i/>
          <w:iCs/>
          <w:color w:val="000000"/>
        </w:rPr>
        <w:t>выше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ЕГО</w:t>
      </w:r>
      <w:r w:rsidRPr="00A96BAF">
        <w:rPr>
          <w:i/>
          <w:iCs/>
          <w:color w:val="000000"/>
        </w:rPr>
        <w:t xml:space="preserve"> </w:t>
      </w:r>
      <w:r w:rsidRPr="00A96BAF">
        <w:rPr>
          <w:color w:val="000000"/>
        </w:rPr>
        <w:t>(</w:t>
      </w:r>
      <w:r w:rsidRPr="00A96BAF">
        <w:rPr>
          <w:rFonts w:hint="eastAsia"/>
          <w:color w:val="000000"/>
        </w:rPr>
        <w:t>а</w:t>
      </w:r>
      <w:r w:rsidRPr="00A96BAF">
        <w:rPr>
          <w:color w:val="000000"/>
        </w:rPr>
        <w:t xml:space="preserve"> </w:t>
      </w:r>
      <w:r w:rsidRPr="00A96BAF">
        <w:rPr>
          <w:rFonts w:hint="eastAsia"/>
          <w:color w:val="000000"/>
        </w:rPr>
        <w:t>не</w:t>
      </w:r>
      <w:r w:rsidRPr="00A96BAF">
        <w:rPr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«выше</w:t>
      </w:r>
      <w:r w:rsidRPr="00A96BAF">
        <w:rPr>
          <w:i/>
          <w:iCs/>
          <w:color w:val="000000"/>
        </w:rPr>
        <w:t xml:space="preserve"> </w:t>
      </w:r>
      <w:r w:rsidRPr="00A96BAF">
        <w:rPr>
          <w:rFonts w:hint="eastAsia"/>
          <w:i/>
          <w:iCs/>
          <w:color w:val="000000"/>
        </w:rPr>
        <w:t>него»</w:t>
      </w:r>
      <w:r w:rsidRPr="00A96BAF">
        <w:rPr>
          <w:i/>
          <w:iCs/>
          <w:color w:val="000000"/>
        </w:rPr>
        <w:t>).</w:t>
      </w:r>
      <w:bookmarkStart w:id="0" w:name="_GoBack"/>
      <w:bookmarkEnd w:id="0"/>
    </w:p>
    <w:sectPr w:rsidR="00A96BAF" w:rsidRPr="00A96BAF" w:rsidSect="005D09AB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58A3F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7524069"/>
    <w:multiLevelType w:val="hybridMultilevel"/>
    <w:tmpl w:val="96C69B28"/>
    <w:lvl w:ilvl="0" w:tplc="AA6EF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51C9"/>
    <w:multiLevelType w:val="multilevel"/>
    <w:tmpl w:val="93E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E0687"/>
    <w:multiLevelType w:val="multilevel"/>
    <w:tmpl w:val="2A9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C21EC"/>
    <w:multiLevelType w:val="multilevel"/>
    <w:tmpl w:val="3DEA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70F83"/>
    <w:multiLevelType w:val="multilevel"/>
    <w:tmpl w:val="A2E4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F0777"/>
    <w:multiLevelType w:val="multilevel"/>
    <w:tmpl w:val="74A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033AD"/>
    <w:multiLevelType w:val="multilevel"/>
    <w:tmpl w:val="509E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F6"/>
    <w:rsid w:val="000B203C"/>
    <w:rsid w:val="000F7EC3"/>
    <w:rsid w:val="001A3F4E"/>
    <w:rsid w:val="00544EFA"/>
    <w:rsid w:val="005D09AB"/>
    <w:rsid w:val="005E69ED"/>
    <w:rsid w:val="005F118C"/>
    <w:rsid w:val="007748D9"/>
    <w:rsid w:val="009F20A1"/>
    <w:rsid w:val="00A21512"/>
    <w:rsid w:val="00A72DBE"/>
    <w:rsid w:val="00A96BAF"/>
    <w:rsid w:val="00B967D5"/>
    <w:rsid w:val="00BB5BED"/>
    <w:rsid w:val="00C20A7E"/>
    <w:rsid w:val="00CC23B7"/>
    <w:rsid w:val="00D068BF"/>
    <w:rsid w:val="00F41B41"/>
    <w:rsid w:val="00F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09AB"/>
    <w:rPr>
      <w:i/>
      <w:iCs/>
    </w:rPr>
  </w:style>
  <w:style w:type="character" w:customStyle="1" w:styleId="litera">
    <w:name w:val="litera"/>
    <w:basedOn w:val="a0"/>
    <w:rsid w:val="005D09AB"/>
  </w:style>
  <w:style w:type="table" w:styleId="a5">
    <w:name w:val="Table Grid"/>
    <w:basedOn w:val="a1"/>
    <w:rsid w:val="009F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09AB"/>
    <w:rPr>
      <w:i/>
      <w:iCs/>
    </w:rPr>
  </w:style>
  <w:style w:type="character" w:customStyle="1" w:styleId="litera">
    <w:name w:val="litera"/>
    <w:basedOn w:val="a0"/>
    <w:rsid w:val="005D09AB"/>
  </w:style>
  <w:style w:type="table" w:styleId="a5">
    <w:name w:val="Table Grid"/>
    <w:basedOn w:val="a1"/>
    <w:rsid w:val="009F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5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2023-05-30T10:29:00Z</cp:lastPrinted>
  <dcterms:created xsi:type="dcterms:W3CDTF">2021-09-21T11:46:00Z</dcterms:created>
  <dcterms:modified xsi:type="dcterms:W3CDTF">2023-06-13T10:25:00Z</dcterms:modified>
</cp:coreProperties>
</file>